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4" w:rsidRPr="00FB57A7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Metropolitana:</w:t>
      </w:r>
      <w:r w:rsidRPr="00FB57A7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="007A2A74" w:rsidRPr="00FB57A7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 </w:t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="007A2A74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Alejandra M. Torrado</w:t>
      </w:r>
    </w:p>
    <w:p w:rsidR="008D6E2D" w:rsidRPr="00FB57A7" w:rsidRDefault="00120F63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u w:val="single"/>
          <w:lang w:val="es-SV" w:eastAsia="es-AR"/>
        </w:rPr>
      </w:pPr>
      <w:r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Pampeana Norte:</w:t>
      </w:r>
      <w:r w:rsidRPr="00FB57A7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Dr. Eduardo Lancioni</w:t>
      </w:r>
    </w:p>
    <w:p w:rsidR="008D6E2D" w:rsidRPr="00FB57A7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lang w:val="es-SV" w:eastAsia="es-AR"/>
        </w:rPr>
      </w:pPr>
      <w:r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Pampeana Sur:</w:t>
      </w:r>
      <w:r w:rsidR="003A39FD"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Pr="00FB57A7">
        <w:rPr>
          <w:rFonts w:eastAsia="Times New Roman" w:cs="Times New Roman"/>
          <w:b/>
          <w:color w:val="000000" w:themeColor="text1"/>
          <w:sz w:val="24"/>
          <w:szCs w:val="24"/>
          <w:lang w:val="es-SV" w:eastAsia="es-AR"/>
        </w:rPr>
        <w:t>Dr. Pablo de la Colina</w:t>
      </w:r>
    </w:p>
    <w:p w:rsidR="003A39FD" w:rsidRPr="003A39FD" w:rsidRDefault="008D6E2D" w:rsidP="003A39FD">
      <w:pPr>
        <w:pStyle w:val="Prrafodelista"/>
        <w:numPr>
          <w:ilvl w:val="0"/>
          <w:numId w:val="5"/>
        </w:numPr>
        <w:tabs>
          <w:tab w:val="left" w:pos="2760"/>
        </w:tabs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3A39FD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Litoral</w:t>
      </w:r>
      <w:r w:rsidR="005F24B3" w:rsidRPr="003A39FD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:</w:t>
      </w:r>
      <w:r w:rsidR="005F24B3"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ab/>
      </w:r>
      <w:r w:rsidR="003A39FD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ab/>
      </w:r>
      <w:r w:rsidR="003A39FD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ab/>
      </w:r>
      <w:r w:rsidR="003A39FD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ab/>
      </w:r>
      <w:r w:rsidR="003A39FD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ab/>
      </w:r>
      <w:r w:rsidR="005F24B3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 xml:space="preserve">Dra. </w:t>
      </w:r>
      <w:r w:rsidR="0047446C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 xml:space="preserve">Gabriela </w:t>
      </w:r>
      <w:r w:rsidR="00652576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Arri</w:t>
      </w:r>
      <w:r w:rsidR="0047446C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bas</w:t>
      </w:r>
    </w:p>
    <w:p w:rsidR="008D6E2D" w:rsidRPr="003A39FD" w:rsidRDefault="008D6E2D" w:rsidP="003A39FD">
      <w:pPr>
        <w:pStyle w:val="Prrafodelista"/>
        <w:numPr>
          <w:ilvl w:val="0"/>
          <w:numId w:val="5"/>
        </w:numPr>
        <w:tabs>
          <w:tab w:val="left" w:pos="2760"/>
        </w:tabs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3A39FD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Centro Cuyo:</w:t>
      </w:r>
      <w:r w:rsidRP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4"/>
          <w:szCs w:val="24"/>
          <w:lang w:eastAsia="es-AR"/>
        </w:rPr>
        <w:tab/>
      </w:r>
      <w:r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Dr. Enrique Ortega</w:t>
      </w:r>
    </w:p>
    <w:p w:rsidR="003A39FD" w:rsidRPr="003A39FD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NOA:</w:t>
      </w:r>
      <w:r w:rsidRPr="00FB57A7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0D59F8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Dra. Berta Ba</w:t>
      </w:r>
      <w:r w:rsid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sp</w:t>
      </w:r>
      <w:r w:rsidR="000D59F8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ine</w:t>
      </w:r>
      <w:r w:rsidR="002A58B7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i</w:t>
      </w:r>
      <w:r w:rsidR="000D59F8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ro</w:t>
      </w:r>
    </w:p>
    <w:p w:rsidR="008D6E2D" w:rsidRPr="003A39FD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3A39FD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NEA:</w:t>
      </w:r>
      <w:r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C91FFE" w:rsidRPr="003A39FD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Dr. Jorge Abel Gutiérrez</w:t>
      </w:r>
    </w:p>
    <w:p w:rsidR="008D6E2D" w:rsidRPr="00FB57A7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rFonts w:eastAsia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Patagónica Andina</w:t>
      </w:r>
      <w:r w:rsidR="00DB623D" w:rsidRPr="00FB57A7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:</w:t>
      </w:r>
      <w:r w:rsidR="00DB623D" w:rsidRPr="00FB57A7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AA427E" w:rsidRPr="00FB57A7">
        <w:rPr>
          <w:rFonts w:eastAsia="Times New Roman" w:cs="Times New Roman"/>
          <w:b/>
          <w:color w:val="000000" w:themeColor="text1"/>
          <w:sz w:val="24"/>
          <w:szCs w:val="24"/>
          <w:lang w:eastAsia="es-AR"/>
        </w:rPr>
        <w:t>Dr. Alejandro Ferrari</w:t>
      </w:r>
    </w:p>
    <w:p w:rsidR="00DB623D" w:rsidRPr="00FB57A7" w:rsidRDefault="008D6E2D" w:rsidP="003A39FD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rPr>
          <w:u w:val="single"/>
          <w:lang w:val="es-SV"/>
        </w:rPr>
      </w:pPr>
      <w:r w:rsidRPr="003A39FD">
        <w:rPr>
          <w:rFonts w:eastAsia="Times New Roman" w:cs="Times New Roman"/>
          <w:color w:val="000000" w:themeColor="text1"/>
          <w:sz w:val="28"/>
          <w:szCs w:val="24"/>
          <w:u w:val="single"/>
          <w:lang w:eastAsia="es-AR"/>
        </w:rPr>
        <w:t>Región Patagónica Atlántica:</w:t>
      </w:r>
      <w:r w:rsidRP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 xml:space="preserve"> </w:t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3A39FD">
        <w:rPr>
          <w:rFonts w:eastAsia="Times New Roman" w:cs="Times New Roman"/>
          <w:color w:val="000000" w:themeColor="text1"/>
          <w:sz w:val="28"/>
          <w:szCs w:val="24"/>
          <w:lang w:eastAsia="es-AR"/>
        </w:rPr>
        <w:tab/>
      </w:r>
      <w:r w:rsidR="00173EF9" w:rsidRPr="003A39FD">
        <w:rPr>
          <w:b/>
          <w:sz w:val="24"/>
        </w:rPr>
        <w:t xml:space="preserve">Dra. Sandra </w:t>
      </w:r>
      <w:r w:rsidR="00B45DDA" w:rsidRPr="003A39FD">
        <w:rPr>
          <w:b/>
          <w:sz w:val="24"/>
        </w:rPr>
        <w:t>Barría</w:t>
      </w:r>
    </w:p>
    <w:sectPr w:rsidR="00DB623D" w:rsidRPr="00FB57A7" w:rsidSect="00FA62C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B2" w:rsidRDefault="00F959B2" w:rsidP="00DB623D">
      <w:pPr>
        <w:spacing w:after="0" w:line="240" w:lineRule="auto"/>
      </w:pPr>
      <w:r>
        <w:separator/>
      </w:r>
    </w:p>
  </w:endnote>
  <w:endnote w:type="continuationSeparator" w:id="0">
    <w:p w:rsidR="00F959B2" w:rsidRDefault="00F959B2" w:rsidP="00DB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532"/>
      <w:docPartObj>
        <w:docPartGallery w:val="Page Numbers (Bottom of Page)"/>
        <w:docPartUnique/>
      </w:docPartObj>
    </w:sdtPr>
    <w:sdtContent>
      <w:p w:rsidR="00F959B2" w:rsidRDefault="00AB2570">
        <w:pPr>
          <w:pStyle w:val="Piedepgina"/>
          <w:jc w:val="right"/>
        </w:pPr>
        <w:fldSimple w:instr=" PAGE   \* MERGEFORMAT ">
          <w:r w:rsidR="00B45DDA">
            <w:rPr>
              <w:noProof/>
            </w:rPr>
            <w:t>1</w:t>
          </w:r>
        </w:fldSimple>
      </w:p>
    </w:sdtContent>
  </w:sdt>
  <w:p w:rsidR="00F959B2" w:rsidRDefault="00F959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B2" w:rsidRDefault="00F959B2" w:rsidP="00DB623D">
      <w:pPr>
        <w:spacing w:after="0" w:line="240" w:lineRule="auto"/>
      </w:pPr>
      <w:r>
        <w:separator/>
      </w:r>
    </w:p>
  </w:footnote>
  <w:footnote w:type="continuationSeparator" w:id="0">
    <w:p w:rsidR="00F959B2" w:rsidRDefault="00F959B2" w:rsidP="00DB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B2" w:rsidRPr="00DB623D" w:rsidRDefault="00F959B2" w:rsidP="00DB623D">
    <w:pPr>
      <w:jc w:val="center"/>
      <w:rPr>
        <w:b/>
        <w:sz w:val="44"/>
        <w:szCs w:val="44"/>
        <w:lang w:val="es-SV"/>
      </w:rPr>
    </w:pPr>
    <w:r w:rsidRPr="00DB623D">
      <w:rPr>
        <w:b/>
        <w:sz w:val="44"/>
        <w:szCs w:val="44"/>
        <w:lang w:val="es-SV"/>
      </w:rPr>
      <w:t>Representantes de las Regiones  para el CAEF:</w:t>
    </w:r>
  </w:p>
  <w:p w:rsidR="00F959B2" w:rsidRPr="00DB623D" w:rsidRDefault="00F959B2" w:rsidP="00DB623D">
    <w:pPr>
      <w:pStyle w:val="Encabezado"/>
      <w:rPr>
        <w:lang w:val="es-S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B8"/>
    <w:multiLevelType w:val="hybridMultilevel"/>
    <w:tmpl w:val="4E581F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79D2"/>
    <w:multiLevelType w:val="hybridMultilevel"/>
    <w:tmpl w:val="87F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5D32"/>
    <w:multiLevelType w:val="hybridMultilevel"/>
    <w:tmpl w:val="9EDCCFC2"/>
    <w:lvl w:ilvl="0" w:tplc="CD525D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4064"/>
    <w:multiLevelType w:val="hybridMultilevel"/>
    <w:tmpl w:val="EDCEA7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21542"/>
    <w:multiLevelType w:val="hybridMultilevel"/>
    <w:tmpl w:val="7798728A"/>
    <w:lvl w:ilvl="0" w:tplc="76D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9D"/>
    <w:rsid w:val="000432C1"/>
    <w:rsid w:val="000D59F8"/>
    <w:rsid w:val="000E203D"/>
    <w:rsid w:val="00120F63"/>
    <w:rsid w:val="00173EF9"/>
    <w:rsid w:val="00177855"/>
    <w:rsid w:val="001D0442"/>
    <w:rsid w:val="001E27EF"/>
    <w:rsid w:val="002350D8"/>
    <w:rsid w:val="002549D9"/>
    <w:rsid w:val="00287D39"/>
    <w:rsid w:val="002A58B7"/>
    <w:rsid w:val="002C0886"/>
    <w:rsid w:val="002F3A93"/>
    <w:rsid w:val="0032599D"/>
    <w:rsid w:val="00354A61"/>
    <w:rsid w:val="003A220C"/>
    <w:rsid w:val="003A39FD"/>
    <w:rsid w:val="003F6CF4"/>
    <w:rsid w:val="00406D0C"/>
    <w:rsid w:val="0042060C"/>
    <w:rsid w:val="004222FE"/>
    <w:rsid w:val="00443BBC"/>
    <w:rsid w:val="0046768B"/>
    <w:rsid w:val="0047446C"/>
    <w:rsid w:val="004A036B"/>
    <w:rsid w:val="005029A9"/>
    <w:rsid w:val="0050608F"/>
    <w:rsid w:val="00526E4B"/>
    <w:rsid w:val="00553596"/>
    <w:rsid w:val="005A062E"/>
    <w:rsid w:val="005F24B3"/>
    <w:rsid w:val="00610DFB"/>
    <w:rsid w:val="00615940"/>
    <w:rsid w:val="006257C9"/>
    <w:rsid w:val="00652576"/>
    <w:rsid w:val="00660F53"/>
    <w:rsid w:val="006D0714"/>
    <w:rsid w:val="006D149C"/>
    <w:rsid w:val="006E684C"/>
    <w:rsid w:val="007A0B69"/>
    <w:rsid w:val="007A282C"/>
    <w:rsid w:val="007A2A74"/>
    <w:rsid w:val="00812242"/>
    <w:rsid w:val="008D6E2D"/>
    <w:rsid w:val="00A64C04"/>
    <w:rsid w:val="00AA427E"/>
    <w:rsid w:val="00AB2570"/>
    <w:rsid w:val="00AF2566"/>
    <w:rsid w:val="00B20E83"/>
    <w:rsid w:val="00B41790"/>
    <w:rsid w:val="00B45DDA"/>
    <w:rsid w:val="00BA1054"/>
    <w:rsid w:val="00BD7C4A"/>
    <w:rsid w:val="00BE25A6"/>
    <w:rsid w:val="00BF48C2"/>
    <w:rsid w:val="00C91FFE"/>
    <w:rsid w:val="00C92F5F"/>
    <w:rsid w:val="00CA0731"/>
    <w:rsid w:val="00CA439E"/>
    <w:rsid w:val="00CC4A9D"/>
    <w:rsid w:val="00CD1D46"/>
    <w:rsid w:val="00DB623D"/>
    <w:rsid w:val="00DC40B0"/>
    <w:rsid w:val="00E15AF7"/>
    <w:rsid w:val="00E50492"/>
    <w:rsid w:val="00EC6147"/>
    <w:rsid w:val="00ED20F0"/>
    <w:rsid w:val="00EF3F93"/>
    <w:rsid w:val="00EF6BC1"/>
    <w:rsid w:val="00F959B2"/>
    <w:rsid w:val="00FA62C2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C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A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0E83"/>
    <w:rPr>
      <w:color w:val="0000FF" w:themeColor="hyperlink"/>
      <w:u w:val="single"/>
    </w:rPr>
  </w:style>
  <w:style w:type="character" w:customStyle="1" w:styleId="rwrro">
    <w:name w:val="rwrro"/>
    <w:basedOn w:val="Fuentedeprrafopredeter"/>
    <w:rsid w:val="005029A9"/>
  </w:style>
  <w:style w:type="paragraph" w:styleId="Encabezado">
    <w:name w:val="header"/>
    <w:basedOn w:val="Normal"/>
    <w:link w:val="EncabezadoCar"/>
    <w:uiPriority w:val="99"/>
    <w:semiHidden/>
    <w:unhideWhenUsed/>
    <w:rsid w:val="00DB6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623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B6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3D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E97-18F2-416A-8A05-819ED283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acreditaciondereside</dc:creator>
  <cp:keywords/>
  <dc:description/>
  <cp:lastModifiedBy>acreditaciondereside</cp:lastModifiedBy>
  <cp:revision>45</cp:revision>
  <dcterms:created xsi:type="dcterms:W3CDTF">2011-08-16T17:40:00Z</dcterms:created>
  <dcterms:modified xsi:type="dcterms:W3CDTF">2012-12-18T17:17:00Z</dcterms:modified>
</cp:coreProperties>
</file>