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03" w:rsidRDefault="002D6A03" w:rsidP="0078183D">
      <w:pPr>
        <w:shd w:val="clear" w:color="auto" w:fill="000000"/>
        <w:jc w:val="center"/>
        <w:rPr>
          <w:b/>
          <w:sz w:val="36"/>
        </w:rPr>
      </w:pPr>
      <w:r>
        <w:rPr>
          <w:b/>
          <w:sz w:val="36"/>
        </w:rPr>
        <w:t>JORNADA DERMATOLOGIA</w:t>
      </w:r>
    </w:p>
    <w:p w:rsidR="0087434E" w:rsidRPr="00FC0A5D" w:rsidRDefault="00AF182F" w:rsidP="0078183D">
      <w:pPr>
        <w:shd w:val="clear" w:color="auto" w:fill="000000"/>
        <w:jc w:val="center"/>
        <w:rPr>
          <w:b/>
          <w:sz w:val="36"/>
        </w:rPr>
      </w:pPr>
      <w:r>
        <w:rPr>
          <w:b/>
          <w:sz w:val="36"/>
        </w:rPr>
        <w:t>PRESENTACIONES AUTORIZADAS</w:t>
      </w:r>
    </w:p>
    <w:p w:rsidR="0087434E" w:rsidRDefault="0087434E"/>
    <w:p w:rsidR="0087434E" w:rsidRPr="00296C2C" w:rsidRDefault="00AC07B3" w:rsidP="0078183D">
      <w:pPr>
        <w:shd w:val="clear" w:color="auto" w:fill="BFBFBF"/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JUEVES 20</w:t>
      </w:r>
      <w:r w:rsidR="007F776C">
        <w:rPr>
          <w:b/>
          <w:sz w:val="28"/>
          <w:lang w:val="es-ES_tradnl"/>
        </w:rPr>
        <w:t xml:space="preserve"> de NOVIEMBRE</w:t>
      </w:r>
      <w:r w:rsidR="00AF182F">
        <w:rPr>
          <w:b/>
          <w:sz w:val="28"/>
          <w:lang w:val="es-ES_tradnl"/>
        </w:rPr>
        <w:t xml:space="preserve"> de 2014</w:t>
      </w:r>
    </w:p>
    <w:p w:rsidR="0087434E" w:rsidRDefault="0087434E" w:rsidP="00FD1DD6">
      <w:pPr>
        <w:rPr>
          <w:rFonts w:cs="Tahoma"/>
          <w:bCs/>
          <w:w w:val="90"/>
          <w:sz w:val="20"/>
          <w:szCs w:val="20"/>
        </w:rPr>
      </w:pPr>
    </w:p>
    <w:p w:rsidR="002D6A03" w:rsidRDefault="002D6A03" w:rsidP="00E6186F">
      <w:pPr>
        <w:rPr>
          <w:rFonts w:eastAsia="Times New Roman" w:cs="Calibri"/>
          <w:b/>
          <w:smallCaps/>
          <w:color w:val="000000"/>
          <w:sz w:val="20"/>
          <w:szCs w:val="20"/>
          <w:lang w:eastAsia="es-AR"/>
        </w:rPr>
      </w:pPr>
    </w:p>
    <w:p w:rsidR="00073A08" w:rsidRPr="0048187D" w:rsidRDefault="00AC07B3" w:rsidP="00E6186F">
      <w:pPr>
        <w:rPr>
          <w:rFonts w:eastAsia="Times New Roman" w:cs="Calibri"/>
          <w:b/>
          <w:smallCaps/>
          <w:color w:val="000000"/>
          <w:lang w:eastAsia="es-AR"/>
        </w:rPr>
      </w:pPr>
      <w:r w:rsidRPr="0048187D">
        <w:rPr>
          <w:rFonts w:eastAsia="Times New Roman" w:cs="Calibri"/>
          <w:b/>
          <w:smallCaps/>
          <w:color w:val="000000"/>
          <w:lang w:eastAsia="es-AR"/>
        </w:rPr>
        <w:t>Modulo 1: Dermatología neonatal</w:t>
      </w:r>
    </w:p>
    <w:p w:rsidR="00AC07B3" w:rsidRPr="0048187D" w:rsidRDefault="00AC07B3" w:rsidP="00AC07B3">
      <w:r w:rsidRPr="0048187D">
        <w:rPr>
          <w:iCs/>
        </w:rPr>
        <w:t>Casos clínicos por invitación:</w:t>
      </w:r>
    </w:p>
    <w:p w:rsidR="00AC07B3" w:rsidRPr="0048187D" w:rsidRDefault="00AC07B3" w:rsidP="00AC07B3">
      <w:pPr>
        <w:pStyle w:val="Prrafodelista"/>
        <w:numPr>
          <w:ilvl w:val="0"/>
          <w:numId w:val="24"/>
        </w:numPr>
        <w:contextualSpacing/>
        <w:rPr>
          <w:b/>
          <w:i/>
          <w:iCs/>
        </w:rPr>
      </w:pPr>
      <w:r w:rsidRPr="0048187D">
        <w:rPr>
          <w:i/>
          <w:iCs/>
        </w:rPr>
        <w:t xml:space="preserve">Dr. Alejandro Olivera: </w:t>
      </w:r>
      <w:r w:rsidRPr="0048187D">
        <w:rPr>
          <w:b/>
          <w:i/>
          <w:iCs/>
        </w:rPr>
        <w:t>Necrosis grasa subcutánea del recién nacido</w:t>
      </w:r>
      <w:r w:rsidR="00A715D4" w:rsidRPr="0048187D">
        <w:rPr>
          <w:b/>
          <w:i/>
          <w:iCs/>
        </w:rPr>
        <w:t xml:space="preserve"> </w:t>
      </w:r>
      <w:r w:rsidR="00085AA3" w:rsidRPr="0048187D">
        <w:rPr>
          <w:i/>
          <w:iCs/>
          <w:color w:val="1F497D" w:themeColor="text2"/>
        </w:rPr>
        <w:t>(</w:t>
      </w:r>
      <w:proofErr w:type="spellStart"/>
      <w:r w:rsidR="00996198" w:rsidRPr="0048187D">
        <w:rPr>
          <w:i/>
          <w:iCs/>
          <w:color w:val="1F497D" w:themeColor="text2"/>
        </w:rPr>
        <w:t>olivera_necrosis</w:t>
      </w:r>
      <w:proofErr w:type="spellEnd"/>
      <w:r w:rsidR="00085AA3" w:rsidRPr="0048187D">
        <w:rPr>
          <w:i/>
          <w:iCs/>
          <w:color w:val="1F497D" w:themeColor="text2"/>
        </w:rPr>
        <w:t>)</w:t>
      </w:r>
    </w:p>
    <w:p w:rsidR="00073A08" w:rsidRPr="0048187D" w:rsidRDefault="00073A08" w:rsidP="00B364AF">
      <w:pPr>
        <w:rPr>
          <w:rFonts w:eastAsia="Times New Roman" w:cs="Calibri"/>
          <w:b/>
          <w:smallCaps/>
          <w:color w:val="000000"/>
          <w:lang w:eastAsia="es-AR"/>
        </w:rPr>
      </w:pPr>
    </w:p>
    <w:p w:rsidR="002D6A03" w:rsidRPr="0048187D" w:rsidRDefault="002D6A03" w:rsidP="002D6A03">
      <w:pPr>
        <w:rPr>
          <w:b/>
          <w:bCs/>
          <w:smallCaps/>
        </w:rPr>
      </w:pPr>
      <w:r w:rsidRPr="0048187D">
        <w:rPr>
          <w:b/>
          <w:bCs/>
          <w:smallCaps/>
        </w:rPr>
        <w:t xml:space="preserve">Presentación Consenso </w:t>
      </w:r>
    </w:p>
    <w:p w:rsidR="002D6A03" w:rsidRPr="0048187D" w:rsidRDefault="002D6A03" w:rsidP="002D6A03">
      <w:pPr>
        <w:rPr>
          <w:b/>
          <w:bCs/>
          <w:smallCaps/>
        </w:rPr>
      </w:pPr>
      <w:r w:rsidRPr="0048187D">
        <w:rPr>
          <w:b/>
          <w:bCs/>
          <w:smallCaps/>
        </w:rPr>
        <w:t>Dermatitis Atópica</w:t>
      </w:r>
    </w:p>
    <w:p w:rsidR="002D6A03" w:rsidRPr="0048187D" w:rsidRDefault="002D6A03" w:rsidP="002D6A03">
      <w:pPr>
        <w:rPr>
          <w:b/>
          <w:bCs/>
          <w:smallCaps/>
        </w:rPr>
      </w:pPr>
      <w:r w:rsidRPr="0048187D">
        <w:rPr>
          <w:b/>
          <w:bCs/>
          <w:smallCaps/>
        </w:rPr>
        <w:t>Dra. Ana Giachetti</w:t>
      </w:r>
      <w:r w:rsidR="00A715D4" w:rsidRPr="0048187D">
        <w:rPr>
          <w:b/>
          <w:bCs/>
          <w:smallCaps/>
        </w:rPr>
        <w:t xml:space="preserve"> </w:t>
      </w:r>
      <w:r w:rsidR="00996198" w:rsidRPr="0048187D">
        <w:rPr>
          <w:i/>
          <w:iCs/>
          <w:color w:val="1F497D" w:themeColor="text2"/>
        </w:rPr>
        <w:t>(</w:t>
      </w:r>
      <w:proofErr w:type="spellStart"/>
      <w:r w:rsidR="00996198" w:rsidRPr="0048187D">
        <w:rPr>
          <w:i/>
          <w:iCs/>
          <w:color w:val="1F497D" w:themeColor="text2"/>
        </w:rPr>
        <w:t>giachetti_consenso</w:t>
      </w:r>
      <w:proofErr w:type="spellEnd"/>
      <w:r w:rsidR="00996198" w:rsidRPr="0048187D">
        <w:rPr>
          <w:i/>
          <w:iCs/>
          <w:color w:val="1F497D" w:themeColor="text2"/>
        </w:rPr>
        <w:t>)</w:t>
      </w:r>
    </w:p>
    <w:p w:rsidR="007330C9" w:rsidRPr="0048187D" w:rsidRDefault="007330C9" w:rsidP="00FD1DD6">
      <w:pPr>
        <w:rPr>
          <w:rFonts w:cs="Tahoma"/>
          <w:iCs/>
        </w:rPr>
      </w:pPr>
    </w:p>
    <w:p w:rsidR="002D6A03" w:rsidRPr="0048187D" w:rsidRDefault="002D6A03" w:rsidP="00FD1DD6">
      <w:pPr>
        <w:rPr>
          <w:rFonts w:cs="Tahoma"/>
          <w:iCs/>
        </w:rPr>
      </w:pPr>
    </w:p>
    <w:p w:rsidR="002D6A03" w:rsidRPr="0048187D" w:rsidRDefault="002D6A03" w:rsidP="002D6A03">
      <w:pPr>
        <w:rPr>
          <w:b/>
          <w:bCs/>
          <w:smallCaps/>
        </w:rPr>
      </w:pPr>
      <w:r w:rsidRPr="0048187D">
        <w:rPr>
          <w:b/>
          <w:bCs/>
          <w:smallCaps/>
        </w:rPr>
        <w:t>MÓDULO 2</w:t>
      </w:r>
    </w:p>
    <w:p w:rsidR="002D6A03" w:rsidRPr="0048187D" w:rsidRDefault="002D6A03" w:rsidP="002D6A03">
      <w:pPr>
        <w:rPr>
          <w:b/>
          <w:bCs/>
        </w:rPr>
      </w:pPr>
      <w:r w:rsidRPr="0048187D">
        <w:rPr>
          <w:b/>
          <w:bCs/>
        </w:rPr>
        <w:t>Dermatología del lactante</w:t>
      </w:r>
    </w:p>
    <w:p w:rsidR="002D6A03" w:rsidRPr="0048187D" w:rsidRDefault="002D6A03" w:rsidP="002D6A03">
      <w:pPr>
        <w:tabs>
          <w:tab w:val="center" w:pos="3607"/>
        </w:tabs>
        <w:rPr>
          <w:i/>
          <w:iCs/>
          <w:lang w:val="it-IT"/>
        </w:rPr>
      </w:pPr>
    </w:p>
    <w:p w:rsidR="002D6A03" w:rsidRPr="0048187D" w:rsidRDefault="002D6A03" w:rsidP="002D6A03">
      <w:pPr>
        <w:tabs>
          <w:tab w:val="center" w:pos="3607"/>
        </w:tabs>
      </w:pPr>
      <w:r w:rsidRPr="0048187D">
        <w:rPr>
          <w:iCs/>
        </w:rPr>
        <w:t xml:space="preserve">Conferencistas: </w:t>
      </w:r>
    </w:p>
    <w:p w:rsidR="002D6A03" w:rsidRPr="0048187D" w:rsidRDefault="002D6A03" w:rsidP="002D6A03">
      <w:pPr>
        <w:numPr>
          <w:ilvl w:val="0"/>
          <w:numId w:val="25"/>
        </w:numPr>
        <w:tabs>
          <w:tab w:val="center" w:pos="3607"/>
        </w:tabs>
        <w:rPr>
          <w:b/>
        </w:rPr>
      </w:pPr>
      <w:r w:rsidRPr="0048187D">
        <w:rPr>
          <w:b/>
        </w:rPr>
        <w:t xml:space="preserve">Estigmas cutáneos de </w:t>
      </w:r>
      <w:proofErr w:type="spellStart"/>
      <w:r w:rsidRPr="0048187D">
        <w:rPr>
          <w:b/>
        </w:rPr>
        <w:t>disrafismo</w:t>
      </w:r>
      <w:proofErr w:type="spellEnd"/>
      <w:r w:rsidRPr="0048187D">
        <w:rPr>
          <w:b/>
        </w:rPr>
        <w:t xml:space="preserve"> espinal cerrado</w:t>
      </w:r>
    </w:p>
    <w:p w:rsidR="002D6A03" w:rsidRPr="0048187D" w:rsidRDefault="002D6A03" w:rsidP="002D6A03">
      <w:pPr>
        <w:tabs>
          <w:tab w:val="center" w:pos="3607"/>
        </w:tabs>
        <w:ind w:left="720"/>
        <w:rPr>
          <w:i/>
          <w:iCs/>
        </w:rPr>
      </w:pPr>
      <w:r w:rsidRPr="0048187D">
        <w:rPr>
          <w:i/>
          <w:iCs/>
        </w:rPr>
        <w:t>Dra. Alicia Rositto</w:t>
      </w:r>
      <w:r w:rsidR="00A715D4" w:rsidRPr="0048187D">
        <w:rPr>
          <w:i/>
          <w:iCs/>
        </w:rPr>
        <w:t xml:space="preserve">  </w:t>
      </w:r>
      <w:r w:rsidR="000731EE" w:rsidRPr="0048187D">
        <w:rPr>
          <w:i/>
          <w:iCs/>
          <w:color w:val="1F497D" w:themeColor="text2"/>
        </w:rPr>
        <w:t>(</w:t>
      </w:r>
      <w:proofErr w:type="spellStart"/>
      <w:r w:rsidR="000731EE" w:rsidRPr="0048187D">
        <w:rPr>
          <w:i/>
          <w:iCs/>
          <w:color w:val="1F497D" w:themeColor="text2"/>
        </w:rPr>
        <w:t>rositto_estigmas</w:t>
      </w:r>
      <w:proofErr w:type="spellEnd"/>
      <w:r w:rsidR="000731EE" w:rsidRPr="0048187D">
        <w:rPr>
          <w:i/>
          <w:iCs/>
          <w:color w:val="1F497D" w:themeColor="text2"/>
        </w:rPr>
        <w:t>)</w:t>
      </w:r>
    </w:p>
    <w:p w:rsidR="002D6A03" w:rsidRPr="0048187D" w:rsidRDefault="002D6A03" w:rsidP="002D6A03">
      <w:pPr>
        <w:numPr>
          <w:ilvl w:val="0"/>
          <w:numId w:val="25"/>
        </w:numPr>
        <w:tabs>
          <w:tab w:val="center" w:pos="3607"/>
        </w:tabs>
        <w:rPr>
          <w:b/>
        </w:rPr>
      </w:pPr>
      <w:r w:rsidRPr="0048187D">
        <w:rPr>
          <w:b/>
        </w:rPr>
        <w:t>Hemangiomas de la infancia</w:t>
      </w:r>
    </w:p>
    <w:p w:rsidR="002D6A03" w:rsidRPr="0048187D" w:rsidRDefault="002D6A03" w:rsidP="002D6A03">
      <w:pPr>
        <w:tabs>
          <w:tab w:val="center" w:pos="3607"/>
        </w:tabs>
        <w:ind w:left="720"/>
        <w:rPr>
          <w:i/>
          <w:iCs/>
          <w:lang w:val="en-US"/>
        </w:rPr>
      </w:pPr>
      <w:proofErr w:type="gramStart"/>
      <w:r w:rsidRPr="0048187D">
        <w:rPr>
          <w:i/>
          <w:iCs/>
          <w:lang w:val="en-US"/>
        </w:rPr>
        <w:t>Dra.</w:t>
      </w:r>
      <w:proofErr w:type="gramEnd"/>
      <w:r w:rsidRPr="0048187D">
        <w:rPr>
          <w:i/>
          <w:iCs/>
          <w:lang w:val="en-US"/>
        </w:rPr>
        <w:t xml:space="preserve"> Ana Giachetti</w:t>
      </w:r>
      <w:r w:rsidR="00A715D4" w:rsidRPr="0048187D">
        <w:rPr>
          <w:i/>
          <w:iCs/>
          <w:lang w:val="en-US"/>
        </w:rPr>
        <w:t xml:space="preserve"> </w:t>
      </w:r>
      <w:r w:rsidR="000731EE" w:rsidRPr="0048187D">
        <w:rPr>
          <w:i/>
          <w:iCs/>
          <w:color w:val="1F497D" w:themeColor="text2"/>
        </w:rPr>
        <w:t>(</w:t>
      </w:r>
      <w:proofErr w:type="spellStart"/>
      <w:r w:rsidR="000731EE" w:rsidRPr="0048187D">
        <w:rPr>
          <w:i/>
          <w:iCs/>
          <w:color w:val="1F497D" w:themeColor="text2"/>
        </w:rPr>
        <w:t>giachetti_hemangiomas</w:t>
      </w:r>
      <w:proofErr w:type="spellEnd"/>
      <w:r w:rsidR="000731EE" w:rsidRPr="0048187D">
        <w:rPr>
          <w:i/>
          <w:iCs/>
          <w:color w:val="1F497D" w:themeColor="text2"/>
        </w:rPr>
        <w:t>)</w:t>
      </w:r>
    </w:p>
    <w:p w:rsidR="000A2876" w:rsidRPr="0048187D" w:rsidRDefault="000A2876" w:rsidP="00FD1DD6">
      <w:pPr>
        <w:rPr>
          <w:rFonts w:cs="Tahoma"/>
          <w:iCs/>
          <w:lang w:val="en-US"/>
        </w:rPr>
      </w:pPr>
    </w:p>
    <w:p w:rsidR="002D6A03" w:rsidRPr="0048187D" w:rsidRDefault="002D6A03" w:rsidP="002D6A03">
      <w:pPr>
        <w:rPr>
          <w:b/>
          <w:bCs/>
          <w:smallCaps/>
        </w:rPr>
      </w:pPr>
      <w:r w:rsidRPr="0048187D">
        <w:rPr>
          <w:b/>
          <w:bCs/>
          <w:smallCaps/>
        </w:rPr>
        <w:t>MÓDULO 3</w:t>
      </w:r>
    </w:p>
    <w:p w:rsidR="002D6A03" w:rsidRPr="0048187D" w:rsidRDefault="002D6A03" w:rsidP="002D6A03">
      <w:pPr>
        <w:rPr>
          <w:b/>
          <w:bCs/>
          <w:smallCaps/>
        </w:rPr>
      </w:pPr>
      <w:r w:rsidRPr="0048187D">
        <w:rPr>
          <w:b/>
          <w:bCs/>
          <w:smallCaps/>
        </w:rPr>
        <w:t>Dermatología en la práctica pediátrica</w:t>
      </w:r>
    </w:p>
    <w:p w:rsidR="002D6A03" w:rsidRPr="0048187D" w:rsidRDefault="002D6A03" w:rsidP="002D6A03">
      <w:pPr>
        <w:rPr>
          <w:lang w:val="pt-BR"/>
        </w:rPr>
      </w:pPr>
    </w:p>
    <w:p w:rsidR="002D6A03" w:rsidRPr="0048187D" w:rsidRDefault="002D6A03" w:rsidP="002D6A03">
      <w:pPr>
        <w:rPr>
          <w:lang w:val="it-IT"/>
        </w:rPr>
      </w:pPr>
      <w:r w:rsidRPr="0048187D">
        <w:rPr>
          <w:lang w:val="it-IT"/>
        </w:rPr>
        <w:t>Conferencistas:</w:t>
      </w:r>
    </w:p>
    <w:p w:rsidR="002D6A03" w:rsidRPr="0048187D" w:rsidRDefault="002D6A03" w:rsidP="002D6A03">
      <w:pPr>
        <w:pStyle w:val="Prrafodelista"/>
        <w:numPr>
          <w:ilvl w:val="0"/>
          <w:numId w:val="25"/>
        </w:numPr>
        <w:contextualSpacing/>
        <w:rPr>
          <w:b/>
          <w:i/>
          <w:iCs/>
          <w:lang w:val="it-IT"/>
        </w:rPr>
      </w:pPr>
      <w:r w:rsidRPr="0048187D">
        <w:rPr>
          <w:b/>
          <w:iCs/>
          <w:lang w:val="it-IT"/>
        </w:rPr>
        <w:t>Exantemas en la infancia y la adolescencia</w:t>
      </w:r>
    </w:p>
    <w:p w:rsidR="002D6A03" w:rsidRPr="0048187D" w:rsidRDefault="002D6A03" w:rsidP="002D6A03">
      <w:pPr>
        <w:pStyle w:val="Prrafodelista"/>
        <w:rPr>
          <w:iCs/>
          <w:lang w:val="it-IT"/>
        </w:rPr>
      </w:pPr>
      <w:r w:rsidRPr="0048187D">
        <w:rPr>
          <w:i/>
          <w:iCs/>
          <w:lang w:val="it-IT"/>
        </w:rPr>
        <w:t>Dra. Rosana Flores</w:t>
      </w:r>
      <w:r w:rsidR="000731EE" w:rsidRPr="0048187D">
        <w:rPr>
          <w:rFonts w:eastAsia="Times New Roman" w:cs="Calibri"/>
          <w:b/>
          <w:i/>
          <w:lang w:eastAsia="es-AR"/>
        </w:rPr>
        <w:t xml:space="preserve"> </w:t>
      </w:r>
      <w:r w:rsidR="000731EE" w:rsidRPr="0048187D">
        <w:rPr>
          <w:i/>
          <w:iCs/>
          <w:color w:val="1F497D" w:themeColor="text2"/>
        </w:rPr>
        <w:t>(</w:t>
      </w:r>
      <w:proofErr w:type="spellStart"/>
      <w:r w:rsidR="000731EE" w:rsidRPr="0048187D">
        <w:rPr>
          <w:i/>
          <w:iCs/>
          <w:color w:val="1F497D" w:themeColor="text2"/>
        </w:rPr>
        <w:t>flores_exantemas</w:t>
      </w:r>
      <w:proofErr w:type="spellEnd"/>
      <w:r w:rsidR="000731EE" w:rsidRPr="0048187D">
        <w:rPr>
          <w:i/>
          <w:iCs/>
          <w:color w:val="1F497D" w:themeColor="text2"/>
        </w:rPr>
        <w:t>)</w:t>
      </w:r>
    </w:p>
    <w:p w:rsidR="002D6A03" w:rsidRPr="0048187D" w:rsidRDefault="002D6A03" w:rsidP="002D6A03">
      <w:pPr>
        <w:pStyle w:val="Prrafodelista"/>
        <w:numPr>
          <w:ilvl w:val="0"/>
          <w:numId w:val="25"/>
        </w:numPr>
        <w:contextualSpacing/>
        <w:rPr>
          <w:b/>
          <w:iCs/>
          <w:lang w:val="it-IT"/>
        </w:rPr>
      </w:pPr>
      <w:r w:rsidRPr="0048187D">
        <w:rPr>
          <w:b/>
          <w:iCs/>
          <w:lang w:val="it-IT"/>
        </w:rPr>
        <w:t>Dermatosis del área del pañal</w:t>
      </w:r>
    </w:p>
    <w:p w:rsidR="002D6A03" w:rsidRPr="0048187D" w:rsidRDefault="002D6A03" w:rsidP="002D6A03">
      <w:pPr>
        <w:pStyle w:val="Prrafodelista"/>
        <w:rPr>
          <w:i/>
          <w:iCs/>
          <w:lang w:val="it-IT"/>
        </w:rPr>
      </w:pPr>
      <w:r w:rsidRPr="0048187D">
        <w:rPr>
          <w:i/>
          <w:iCs/>
          <w:lang w:val="it-IT"/>
        </w:rPr>
        <w:t>Dra. Carla Castro</w:t>
      </w:r>
      <w:r w:rsidR="00696601" w:rsidRPr="0048187D">
        <w:rPr>
          <w:i/>
          <w:iCs/>
          <w:color w:val="1F497D" w:themeColor="text2"/>
        </w:rPr>
        <w:t xml:space="preserve"> </w:t>
      </w:r>
      <w:r w:rsidR="000731EE" w:rsidRPr="0048187D">
        <w:rPr>
          <w:i/>
          <w:iCs/>
          <w:color w:val="1F497D" w:themeColor="text2"/>
        </w:rPr>
        <w:t>(</w:t>
      </w:r>
      <w:proofErr w:type="spellStart"/>
      <w:r w:rsidR="000731EE" w:rsidRPr="0048187D">
        <w:rPr>
          <w:i/>
          <w:iCs/>
          <w:color w:val="1F497D" w:themeColor="text2"/>
        </w:rPr>
        <w:t>castro_dermatosis</w:t>
      </w:r>
      <w:proofErr w:type="spellEnd"/>
      <w:r w:rsidR="000731EE" w:rsidRPr="0048187D">
        <w:rPr>
          <w:i/>
          <w:iCs/>
          <w:color w:val="1F497D" w:themeColor="text2"/>
        </w:rPr>
        <w:t>)</w:t>
      </w:r>
    </w:p>
    <w:p w:rsidR="002D6A03" w:rsidRPr="0048187D" w:rsidRDefault="002D6A03" w:rsidP="002D6A03">
      <w:pPr>
        <w:pStyle w:val="Prrafodelista"/>
        <w:numPr>
          <w:ilvl w:val="0"/>
          <w:numId w:val="25"/>
        </w:numPr>
        <w:contextualSpacing/>
        <w:rPr>
          <w:b/>
          <w:iCs/>
          <w:lang w:val="it-IT"/>
        </w:rPr>
      </w:pPr>
      <w:r w:rsidRPr="0048187D">
        <w:rPr>
          <w:b/>
          <w:iCs/>
          <w:lang w:val="it-IT"/>
        </w:rPr>
        <w:t>Manifestaciones cutáneas de enfermedades sistémicas</w:t>
      </w:r>
    </w:p>
    <w:p w:rsidR="002D6A03" w:rsidRPr="0048187D" w:rsidRDefault="002D6A03" w:rsidP="002D6A03">
      <w:pPr>
        <w:pStyle w:val="Prrafodelista"/>
        <w:rPr>
          <w:i/>
          <w:iCs/>
          <w:lang w:val="it-IT"/>
        </w:rPr>
      </w:pPr>
      <w:r w:rsidRPr="0048187D">
        <w:rPr>
          <w:i/>
          <w:iCs/>
          <w:lang w:val="it-IT"/>
        </w:rPr>
        <w:t>Dra. Zulema Picone</w:t>
      </w:r>
      <w:r w:rsidR="00696601" w:rsidRPr="0048187D">
        <w:rPr>
          <w:i/>
          <w:iCs/>
          <w:lang w:val="it-IT"/>
        </w:rPr>
        <w:t xml:space="preserve"> </w:t>
      </w:r>
      <w:r w:rsidR="000731EE" w:rsidRPr="0048187D">
        <w:rPr>
          <w:i/>
          <w:iCs/>
          <w:color w:val="1F497D" w:themeColor="text2"/>
        </w:rPr>
        <w:t>(picone_manifestaciones)</w:t>
      </w:r>
    </w:p>
    <w:p w:rsidR="002D6A03" w:rsidRPr="0048187D" w:rsidRDefault="002D6A03" w:rsidP="002D6A03">
      <w:pPr>
        <w:pStyle w:val="Prrafodelista"/>
        <w:numPr>
          <w:ilvl w:val="0"/>
          <w:numId w:val="25"/>
        </w:numPr>
        <w:contextualSpacing/>
        <w:rPr>
          <w:iCs/>
          <w:lang w:val="it-IT"/>
        </w:rPr>
      </w:pPr>
      <w:r w:rsidRPr="0048187D">
        <w:rPr>
          <w:b/>
          <w:iCs/>
          <w:lang w:val="it-IT"/>
        </w:rPr>
        <w:t>Fotoprotección</w:t>
      </w:r>
    </w:p>
    <w:p w:rsidR="002D6A03" w:rsidRPr="0048187D" w:rsidRDefault="002D6A03" w:rsidP="002D6A03">
      <w:pPr>
        <w:pStyle w:val="Prrafodelista"/>
        <w:rPr>
          <w:i/>
          <w:iCs/>
          <w:lang w:val="it-IT"/>
        </w:rPr>
      </w:pPr>
      <w:r w:rsidRPr="0048187D">
        <w:rPr>
          <w:i/>
          <w:iCs/>
          <w:lang w:val="it-IT"/>
        </w:rPr>
        <w:t>Dra. Paula Luna</w:t>
      </w:r>
      <w:r w:rsidR="00696601" w:rsidRPr="0048187D">
        <w:rPr>
          <w:i/>
          <w:iCs/>
          <w:lang w:val="it-IT"/>
        </w:rPr>
        <w:t xml:space="preserve"> </w:t>
      </w:r>
      <w:r w:rsidR="000731EE" w:rsidRPr="0048187D">
        <w:rPr>
          <w:i/>
          <w:iCs/>
          <w:lang w:val="it-IT"/>
        </w:rPr>
        <w:t xml:space="preserve"> </w:t>
      </w:r>
      <w:r w:rsidR="00DE317F" w:rsidRPr="0048187D">
        <w:rPr>
          <w:i/>
          <w:iCs/>
          <w:color w:val="1F497D" w:themeColor="text2"/>
        </w:rPr>
        <w:t>(luna_fotoproteccion)</w:t>
      </w:r>
    </w:p>
    <w:p w:rsidR="002D6A03" w:rsidRPr="0048187D" w:rsidRDefault="002D6A03" w:rsidP="002D6A03">
      <w:pPr>
        <w:pStyle w:val="Prrafodelista"/>
        <w:rPr>
          <w:i/>
          <w:iCs/>
          <w:lang w:val="it-IT"/>
        </w:rPr>
      </w:pPr>
    </w:p>
    <w:p w:rsidR="002D6A03" w:rsidRPr="0048187D" w:rsidRDefault="002D6A03" w:rsidP="002D6A03">
      <w:pPr>
        <w:rPr>
          <w:iCs/>
          <w:lang w:val="it-IT"/>
        </w:rPr>
      </w:pPr>
      <w:r w:rsidRPr="0048187D">
        <w:rPr>
          <w:iCs/>
          <w:lang w:val="it-IT"/>
        </w:rPr>
        <w:t>Casos clínicos por invitación:</w:t>
      </w:r>
    </w:p>
    <w:p w:rsidR="002D6A03" w:rsidRPr="0048187D" w:rsidRDefault="002D6A03" w:rsidP="002D6A03">
      <w:pPr>
        <w:pStyle w:val="Prrafodelista"/>
        <w:numPr>
          <w:ilvl w:val="0"/>
          <w:numId w:val="25"/>
        </w:numPr>
        <w:contextualSpacing/>
        <w:rPr>
          <w:i/>
          <w:iCs/>
          <w:lang w:val="it-IT"/>
        </w:rPr>
      </w:pPr>
      <w:r w:rsidRPr="0048187D">
        <w:rPr>
          <w:i/>
          <w:iCs/>
          <w:lang w:val="it-IT"/>
        </w:rPr>
        <w:t xml:space="preserve">Dra. Ana Carbajosa </w:t>
      </w:r>
      <w:proofErr w:type="spellStart"/>
      <w:r w:rsidRPr="0048187D">
        <w:rPr>
          <w:b/>
          <w:i/>
          <w:iCs/>
        </w:rPr>
        <w:t>Fitofotodermatosis</w:t>
      </w:r>
      <w:proofErr w:type="spellEnd"/>
      <w:r w:rsidR="00696601" w:rsidRPr="0048187D">
        <w:rPr>
          <w:b/>
          <w:i/>
          <w:iCs/>
        </w:rPr>
        <w:t xml:space="preserve"> </w:t>
      </w:r>
      <w:r w:rsidR="00DE317F" w:rsidRPr="0048187D">
        <w:rPr>
          <w:i/>
          <w:iCs/>
          <w:color w:val="1F497D" w:themeColor="text2"/>
        </w:rPr>
        <w:t>(</w:t>
      </w:r>
      <w:proofErr w:type="spellStart"/>
      <w:r w:rsidR="00DE317F" w:rsidRPr="0048187D">
        <w:rPr>
          <w:i/>
          <w:iCs/>
          <w:color w:val="1F497D" w:themeColor="text2"/>
        </w:rPr>
        <w:t>carbajosa_fitofotodermatosis</w:t>
      </w:r>
      <w:proofErr w:type="spellEnd"/>
      <w:r w:rsidR="00DE317F" w:rsidRPr="0048187D">
        <w:rPr>
          <w:i/>
          <w:iCs/>
          <w:color w:val="1F497D" w:themeColor="text2"/>
        </w:rPr>
        <w:t>)</w:t>
      </w:r>
    </w:p>
    <w:p w:rsidR="002D6A03" w:rsidRPr="0048187D" w:rsidRDefault="002D6A03" w:rsidP="002D6A03">
      <w:pPr>
        <w:pStyle w:val="Prrafodelista"/>
        <w:numPr>
          <w:ilvl w:val="0"/>
          <w:numId w:val="25"/>
        </w:numPr>
        <w:contextualSpacing/>
        <w:rPr>
          <w:i/>
          <w:iCs/>
          <w:lang w:val="it-IT"/>
        </w:rPr>
      </w:pPr>
      <w:r w:rsidRPr="0048187D">
        <w:rPr>
          <w:i/>
          <w:iCs/>
          <w:lang w:val="it-IT"/>
        </w:rPr>
        <w:t xml:space="preserve">Dra. Maria Florencia Scacchi </w:t>
      </w:r>
      <w:r w:rsidRPr="0048187D">
        <w:rPr>
          <w:b/>
          <w:i/>
          <w:iCs/>
        </w:rPr>
        <w:t>Psoriasis del pañal</w:t>
      </w:r>
      <w:r w:rsidR="00696601" w:rsidRPr="0048187D">
        <w:rPr>
          <w:b/>
          <w:i/>
          <w:iCs/>
        </w:rPr>
        <w:t xml:space="preserve"> </w:t>
      </w:r>
      <w:r w:rsidR="00DE317F" w:rsidRPr="0048187D">
        <w:rPr>
          <w:b/>
          <w:i/>
          <w:iCs/>
        </w:rPr>
        <w:t xml:space="preserve"> </w:t>
      </w:r>
      <w:r w:rsidR="00DE317F" w:rsidRPr="0048187D">
        <w:rPr>
          <w:i/>
          <w:iCs/>
          <w:color w:val="1F497D" w:themeColor="text2"/>
        </w:rPr>
        <w:t>(</w:t>
      </w:r>
      <w:proofErr w:type="spellStart"/>
      <w:r w:rsidR="00DE317F" w:rsidRPr="0048187D">
        <w:rPr>
          <w:i/>
          <w:iCs/>
          <w:color w:val="1F497D" w:themeColor="text2"/>
        </w:rPr>
        <w:t>scacchi_psoriasis</w:t>
      </w:r>
      <w:proofErr w:type="spellEnd"/>
      <w:r w:rsidR="00DE317F" w:rsidRPr="0048187D">
        <w:rPr>
          <w:i/>
          <w:iCs/>
          <w:color w:val="1F497D" w:themeColor="text2"/>
        </w:rPr>
        <w:t>)</w:t>
      </w:r>
    </w:p>
    <w:p w:rsidR="002D6A03" w:rsidRPr="0048187D" w:rsidRDefault="002D6A03" w:rsidP="002D6A03">
      <w:pPr>
        <w:pStyle w:val="Prrafodelista"/>
        <w:numPr>
          <w:ilvl w:val="0"/>
          <w:numId w:val="25"/>
        </w:numPr>
        <w:tabs>
          <w:tab w:val="center" w:pos="3607"/>
        </w:tabs>
        <w:contextualSpacing/>
        <w:rPr>
          <w:i/>
          <w:iCs/>
        </w:rPr>
      </w:pPr>
      <w:r w:rsidRPr="0048187D">
        <w:rPr>
          <w:i/>
          <w:iCs/>
        </w:rPr>
        <w:t xml:space="preserve">Dra. Cecilia Martino: </w:t>
      </w:r>
      <w:r w:rsidRPr="0048187D">
        <w:rPr>
          <w:b/>
          <w:i/>
          <w:iCs/>
        </w:rPr>
        <w:t>Síndrome DRESS</w:t>
      </w:r>
      <w:r w:rsidR="00696601" w:rsidRPr="0048187D">
        <w:rPr>
          <w:b/>
          <w:i/>
          <w:iCs/>
        </w:rPr>
        <w:t xml:space="preserve"> </w:t>
      </w:r>
      <w:r w:rsidR="00DE317F" w:rsidRPr="0048187D">
        <w:rPr>
          <w:i/>
          <w:iCs/>
          <w:color w:val="1F497D" w:themeColor="text2"/>
        </w:rPr>
        <w:t>(</w:t>
      </w:r>
      <w:proofErr w:type="spellStart"/>
      <w:r w:rsidR="00DE317F" w:rsidRPr="0048187D">
        <w:rPr>
          <w:i/>
          <w:iCs/>
          <w:color w:val="1F497D" w:themeColor="text2"/>
        </w:rPr>
        <w:t>martino_sindrome</w:t>
      </w:r>
      <w:proofErr w:type="spellEnd"/>
      <w:r w:rsidR="00DE317F" w:rsidRPr="0048187D">
        <w:rPr>
          <w:i/>
          <w:iCs/>
          <w:color w:val="1F497D" w:themeColor="text2"/>
        </w:rPr>
        <w:t xml:space="preserve"> DRESS)</w:t>
      </w:r>
    </w:p>
    <w:p w:rsidR="0083603E" w:rsidRPr="0048187D" w:rsidRDefault="0083603E" w:rsidP="00FD1DD6">
      <w:pPr>
        <w:rPr>
          <w:rFonts w:cs="Tahoma"/>
          <w:iCs/>
        </w:rPr>
      </w:pPr>
    </w:p>
    <w:p w:rsidR="00C97E05" w:rsidRPr="0048187D" w:rsidRDefault="00C97E05" w:rsidP="00C97E05">
      <w:pPr>
        <w:rPr>
          <w:rFonts w:eastAsia="Times New Roman" w:cs="Arial"/>
          <w:b/>
          <w:bCs/>
          <w:smallCaps/>
          <w:lang w:eastAsia="es-AR"/>
        </w:rPr>
      </w:pPr>
    </w:p>
    <w:p w:rsidR="002D6A03" w:rsidRPr="0048187D" w:rsidRDefault="002D6A03" w:rsidP="002D6A03">
      <w:pPr>
        <w:rPr>
          <w:b/>
          <w:bCs/>
        </w:rPr>
      </w:pPr>
      <w:r w:rsidRPr="0048187D">
        <w:rPr>
          <w:b/>
          <w:bCs/>
        </w:rPr>
        <w:t>MODULO 4</w:t>
      </w:r>
    </w:p>
    <w:p w:rsidR="002D6A03" w:rsidRPr="0048187D" w:rsidRDefault="002D6A03" w:rsidP="002D6A03">
      <w:pPr>
        <w:rPr>
          <w:b/>
          <w:bCs/>
        </w:rPr>
      </w:pPr>
      <w:r w:rsidRPr="0048187D">
        <w:rPr>
          <w:b/>
          <w:bCs/>
        </w:rPr>
        <w:t>Adolescencia</w:t>
      </w:r>
    </w:p>
    <w:p w:rsidR="002D6A03" w:rsidRPr="0048187D" w:rsidRDefault="002D6A03" w:rsidP="002D6A03">
      <w:pPr>
        <w:rPr>
          <w:i/>
          <w:iCs/>
        </w:rPr>
      </w:pPr>
    </w:p>
    <w:p w:rsidR="002D6A03" w:rsidRPr="0048187D" w:rsidRDefault="002D6A03" w:rsidP="002D6A03">
      <w:pPr>
        <w:rPr>
          <w:iCs/>
        </w:rPr>
      </w:pPr>
      <w:r w:rsidRPr="0048187D">
        <w:rPr>
          <w:iCs/>
        </w:rPr>
        <w:t xml:space="preserve">Conferencistas: </w:t>
      </w:r>
    </w:p>
    <w:p w:rsidR="002D6A03" w:rsidRPr="0048187D" w:rsidRDefault="002D6A03" w:rsidP="002D6A03">
      <w:pPr>
        <w:numPr>
          <w:ilvl w:val="0"/>
          <w:numId w:val="26"/>
        </w:numPr>
        <w:rPr>
          <w:i/>
          <w:iCs/>
        </w:rPr>
      </w:pPr>
      <w:r w:rsidRPr="0048187D">
        <w:rPr>
          <w:b/>
        </w:rPr>
        <w:t>ITS</w:t>
      </w:r>
      <w:r w:rsidRPr="0048187D">
        <w:t xml:space="preserve"> </w:t>
      </w:r>
    </w:p>
    <w:p w:rsidR="002D6A03" w:rsidRPr="0048187D" w:rsidRDefault="002D6A03" w:rsidP="002D6A03">
      <w:pPr>
        <w:ind w:left="360"/>
        <w:rPr>
          <w:i/>
          <w:iCs/>
        </w:rPr>
      </w:pPr>
      <w:r w:rsidRPr="0048187D">
        <w:t xml:space="preserve">         </w:t>
      </w:r>
      <w:r w:rsidRPr="0048187D">
        <w:rPr>
          <w:i/>
          <w:iCs/>
        </w:rPr>
        <w:t>Dra. Alcira Bermejo</w:t>
      </w:r>
      <w:r w:rsidR="00696601" w:rsidRPr="0048187D">
        <w:rPr>
          <w:i/>
          <w:iCs/>
        </w:rPr>
        <w:t xml:space="preserve"> </w:t>
      </w:r>
      <w:r w:rsidR="002A495E" w:rsidRPr="0048187D">
        <w:rPr>
          <w:i/>
          <w:iCs/>
          <w:color w:val="1F497D" w:themeColor="text2"/>
        </w:rPr>
        <w:t>(</w:t>
      </w:r>
      <w:proofErr w:type="spellStart"/>
      <w:r w:rsidR="002A495E" w:rsidRPr="0048187D">
        <w:rPr>
          <w:i/>
          <w:iCs/>
          <w:color w:val="1F497D" w:themeColor="text2"/>
        </w:rPr>
        <w:t>bermejo_ITS</w:t>
      </w:r>
      <w:proofErr w:type="spellEnd"/>
      <w:r w:rsidR="002A495E" w:rsidRPr="0048187D">
        <w:rPr>
          <w:i/>
          <w:iCs/>
          <w:color w:val="1F497D" w:themeColor="text2"/>
        </w:rPr>
        <w:t>)</w:t>
      </w:r>
    </w:p>
    <w:p w:rsidR="002D6A03" w:rsidRPr="0048187D" w:rsidRDefault="002D6A03" w:rsidP="002D6A03">
      <w:pPr>
        <w:ind w:left="360"/>
        <w:rPr>
          <w:i/>
          <w:iCs/>
        </w:rPr>
      </w:pPr>
    </w:p>
    <w:p w:rsidR="002D6A03" w:rsidRPr="0048187D" w:rsidRDefault="002D6A03" w:rsidP="002D6A03">
      <w:pPr>
        <w:rPr>
          <w:i/>
          <w:iCs/>
        </w:rPr>
      </w:pPr>
      <w:r w:rsidRPr="0048187D">
        <w:rPr>
          <w:iCs/>
        </w:rPr>
        <w:t>Casos clínicos por invitación:</w:t>
      </w:r>
    </w:p>
    <w:p w:rsidR="002D6A03" w:rsidRPr="0048187D" w:rsidRDefault="002D6A03" w:rsidP="002D6A03">
      <w:pPr>
        <w:pStyle w:val="Prrafodelista"/>
        <w:numPr>
          <w:ilvl w:val="0"/>
          <w:numId w:val="25"/>
        </w:numPr>
        <w:contextualSpacing/>
        <w:rPr>
          <w:i/>
          <w:iCs/>
        </w:rPr>
      </w:pPr>
      <w:r w:rsidRPr="0048187D">
        <w:rPr>
          <w:i/>
          <w:iCs/>
        </w:rPr>
        <w:t xml:space="preserve">Dra. Romina Plafnick: </w:t>
      </w:r>
      <w:r w:rsidRPr="0048187D">
        <w:rPr>
          <w:b/>
          <w:i/>
          <w:iCs/>
        </w:rPr>
        <w:t>Sífilis, la gran simuladora</w:t>
      </w:r>
      <w:r w:rsidR="00696601" w:rsidRPr="0048187D">
        <w:rPr>
          <w:b/>
          <w:i/>
          <w:iCs/>
        </w:rPr>
        <w:t xml:space="preserve"> </w:t>
      </w:r>
      <w:r w:rsidR="0048187D" w:rsidRPr="0048187D">
        <w:rPr>
          <w:i/>
          <w:iCs/>
          <w:color w:val="1F497D" w:themeColor="text2"/>
        </w:rPr>
        <w:t>(</w:t>
      </w:r>
      <w:proofErr w:type="spellStart"/>
      <w:r w:rsidR="0048187D" w:rsidRPr="0048187D">
        <w:rPr>
          <w:i/>
          <w:iCs/>
          <w:color w:val="1F497D" w:themeColor="text2"/>
        </w:rPr>
        <w:t>plafnik_sifilis</w:t>
      </w:r>
      <w:proofErr w:type="spellEnd"/>
      <w:r w:rsidR="0048187D" w:rsidRPr="0048187D">
        <w:rPr>
          <w:i/>
          <w:iCs/>
          <w:color w:val="1F497D" w:themeColor="text2"/>
        </w:rPr>
        <w:t>)</w:t>
      </w:r>
    </w:p>
    <w:p w:rsidR="002D6A03" w:rsidRPr="0048187D" w:rsidRDefault="002D6A03" w:rsidP="002D6A03">
      <w:pPr>
        <w:pStyle w:val="Prrafodelista"/>
        <w:numPr>
          <w:ilvl w:val="0"/>
          <w:numId w:val="25"/>
        </w:numPr>
        <w:contextualSpacing/>
        <w:rPr>
          <w:i/>
          <w:iCs/>
          <w:color w:val="C0504D" w:themeColor="accent2"/>
        </w:rPr>
      </w:pPr>
      <w:r w:rsidRPr="0048187D">
        <w:rPr>
          <w:i/>
          <w:iCs/>
        </w:rPr>
        <w:t>Dra. Cecilia Farrero:</w:t>
      </w:r>
      <w:r w:rsidRPr="0048187D">
        <w:rPr>
          <w:i/>
          <w:iCs/>
          <w:color w:val="FF0000"/>
        </w:rPr>
        <w:t xml:space="preserve"> </w:t>
      </w:r>
      <w:r w:rsidRPr="0048187D">
        <w:rPr>
          <w:b/>
          <w:i/>
          <w:iCs/>
        </w:rPr>
        <w:t xml:space="preserve">Reacción cutánea </w:t>
      </w:r>
      <w:proofErr w:type="spellStart"/>
      <w:r w:rsidRPr="0048187D">
        <w:rPr>
          <w:b/>
          <w:i/>
          <w:iCs/>
        </w:rPr>
        <w:t>granulomatosa</w:t>
      </w:r>
      <w:proofErr w:type="spellEnd"/>
      <w:r w:rsidRPr="0048187D">
        <w:rPr>
          <w:b/>
          <w:i/>
          <w:iCs/>
        </w:rPr>
        <w:t xml:space="preserve"> y </w:t>
      </w:r>
      <w:proofErr w:type="spellStart"/>
      <w:r w:rsidRPr="0048187D">
        <w:rPr>
          <w:b/>
          <w:i/>
          <w:iCs/>
        </w:rPr>
        <w:t>liquenoide</w:t>
      </w:r>
      <w:proofErr w:type="spellEnd"/>
      <w:r w:rsidRPr="0048187D">
        <w:rPr>
          <w:b/>
          <w:i/>
          <w:iCs/>
        </w:rPr>
        <w:t xml:space="preserve">  por tatuaje</w:t>
      </w:r>
      <w:r w:rsidR="00696601" w:rsidRPr="0048187D">
        <w:rPr>
          <w:b/>
          <w:i/>
          <w:iCs/>
        </w:rPr>
        <w:t xml:space="preserve"> </w:t>
      </w:r>
      <w:r w:rsidR="0048187D" w:rsidRPr="0048187D">
        <w:rPr>
          <w:i/>
          <w:iCs/>
          <w:color w:val="1F497D" w:themeColor="text2"/>
        </w:rPr>
        <w:t>(</w:t>
      </w:r>
      <w:proofErr w:type="spellStart"/>
      <w:r w:rsidR="0048187D" w:rsidRPr="0048187D">
        <w:rPr>
          <w:i/>
          <w:iCs/>
          <w:color w:val="1F497D" w:themeColor="text2"/>
        </w:rPr>
        <w:t>farrero_reaccion</w:t>
      </w:r>
      <w:proofErr w:type="spellEnd"/>
      <w:r w:rsidR="0048187D" w:rsidRPr="0048187D">
        <w:rPr>
          <w:i/>
          <w:iCs/>
          <w:color w:val="1F497D" w:themeColor="text2"/>
        </w:rPr>
        <w:t>)</w:t>
      </w:r>
    </w:p>
    <w:sectPr w:rsidR="002D6A03" w:rsidRPr="0048187D" w:rsidSect="00994189">
      <w:pgSz w:w="12240" w:h="15840" w:code="1"/>
      <w:pgMar w:top="851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8B7"/>
    <w:multiLevelType w:val="hybridMultilevel"/>
    <w:tmpl w:val="E71C98FC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17A8E"/>
    <w:multiLevelType w:val="hybridMultilevel"/>
    <w:tmpl w:val="5F8250F2"/>
    <w:lvl w:ilvl="0" w:tplc="2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21854"/>
    <w:multiLevelType w:val="hybridMultilevel"/>
    <w:tmpl w:val="0D1089E0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9CC80B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  <w:color w:val="auto"/>
        <w:sz w:val="16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7609C"/>
    <w:multiLevelType w:val="hybridMultilevel"/>
    <w:tmpl w:val="0BA03ED6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06F3E"/>
    <w:multiLevelType w:val="hybridMultilevel"/>
    <w:tmpl w:val="46BAA184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745ED"/>
    <w:multiLevelType w:val="hybridMultilevel"/>
    <w:tmpl w:val="7AC8D36E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796962"/>
    <w:multiLevelType w:val="hybridMultilevel"/>
    <w:tmpl w:val="57305F94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4D227D"/>
    <w:multiLevelType w:val="hybridMultilevel"/>
    <w:tmpl w:val="379CEE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F5687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C7C5146"/>
    <w:multiLevelType w:val="hybridMultilevel"/>
    <w:tmpl w:val="AFACF876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1C4DE7"/>
    <w:multiLevelType w:val="hybridMultilevel"/>
    <w:tmpl w:val="CA107744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280117"/>
    <w:multiLevelType w:val="hybridMultilevel"/>
    <w:tmpl w:val="37B6B7C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EE105CC"/>
    <w:multiLevelType w:val="hybridMultilevel"/>
    <w:tmpl w:val="4C98B14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4102B"/>
    <w:multiLevelType w:val="hybridMultilevel"/>
    <w:tmpl w:val="11F43D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84112"/>
    <w:multiLevelType w:val="hybridMultilevel"/>
    <w:tmpl w:val="384043CA"/>
    <w:lvl w:ilvl="0" w:tplc="F48E928E">
      <w:start w:val="1"/>
      <w:numFmt w:val="bullet"/>
      <w:lvlText w:val=""/>
      <w:lvlJc w:val="left"/>
      <w:pPr>
        <w:tabs>
          <w:tab w:val="num" w:pos="1700"/>
        </w:tabs>
        <w:ind w:left="1473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436661FF"/>
    <w:multiLevelType w:val="hybridMultilevel"/>
    <w:tmpl w:val="815072E4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B5065D"/>
    <w:multiLevelType w:val="hybridMultilevel"/>
    <w:tmpl w:val="69C4F934"/>
    <w:lvl w:ilvl="0" w:tplc="F48E928E">
      <w:start w:val="1"/>
      <w:numFmt w:val="bullet"/>
      <w:lvlText w:val=""/>
      <w:lvlJc w:val="left"/>
      <w:pPr>
        <w:tabs>
          <w:tab w:val="num" w:pos="341"/>
        </w:tabs>
        <w:ind w:left="114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523B65C4"/>
    <w:multiLevelType w:val="hybridMultilevel"/>
    <w:tmpl w:val="6AB2C650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4F6120"/>
    <w:multiLevelType w:val="hybridMultilevel"/>
    <w:tmpl w:val="CBA61382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4B5729"/>
    <w:multiLevelType w:val="hybridMultilevel"/>
    <w:tmpl w:val="C960F4C2"/>
    <w:lvl w:ilvl="0" w:tplc="F48E928E">
      <w:start w:val="1"/>
      <w:numFmt w:val="bullet"/>
      <w:lvlText w:val=""/>
      <w:lvlJc w:val="left"/>
      <w:pPr>
        <w:tabs>
          <w:tab w:val="num" w:pos="315"/>
        </w:tabs>
        <w:ind w:left="88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20">
    <w:nsid w:val="69DD1686"/>
    <w:multiLevelType w:val="hybridMultilevel"/>
    <w:tmpl w:val="9DC87C2E"/>
    <w:lvl w:ilvl="0" w:tplc="F48E928E">
      <w:start w:val="1"/>
      <w:numFmt w:val="bullet"/>
      <w:lvlText w:val=""/>
      <w:lvlJc w:val="left"/>
      <w:pPr>
        <w:tabs>
          <w:tab w:val="num" w:pos="992"/>
        </w:tabs>
        <w:ind w:left="765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6D7D2CFD"/>
    <w:multiLevelType w:val="hybridMultilevel"/>
    <w:tmpl w:val="821CE1CA"/>
    <w:lvl w:ilvl="0" w:tplc="2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3CCB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444364"/>
    <w:multiLevelType w:val="hybridMultilevel"/>
    <w:tmpl w:val="E3BC6088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285023"/>
    <w:multiLevelType w:val="hybridMultilevel"/>
    <w:tmpl w:val="718EBC66"/>
    <w:lvl w:ilvl="0" w:tplc="2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9842C0"/>
    <w:multiLevelType w:val="hybridMultilevel"/>
    <w:tmpl w:val="2F5E96E8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5A485A"/>
    <w:multiLevelType w:val="hybridMultilevel"/>
    <w:tmpl w:val="986A8858"/>
    <w:lvl w:ilvl="0" w:tplc="F48E928E">
      <w:start w:val="1"/>
      <w:numFmt w:val="bullet"/>
      <w:lvlText w:val=""/>
      <w:lvlJc w:val="left"/>
      <w:pPr>
        <w:tabs>
          <w:tab w:val="num" w:pos="315"/>
        </w:tabs>
        <w:ind w:left="88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9"/>
  </w:num>
  <w:num w:numId="5">
    <w:abstractNumId w:val="14"/>
  </w:num>
  <w:num w:numId="6">
    <w:abstractNumId w:val="7"/>
  </w:num>
  <w:num w:numId="7">
    <w:abstractNumId w:val="15"/>
  </w:num>
  <w:num w:numId="8">
    <w:abstractNumId w:val="24"/>
  </w:num>
  <w:num w:numId="9">
    <w:abstractNumId w:val="3"/>
  </w:num>
  <w:num w:numId="10">
    <w:abstractNumId w:val="4"/>
  </w:num>
  <w:num w:numId="11">
    <w:abstractNumId w:val="25"/>
  </w:num>
  <w:num w:numId="12">
    <w:abstractNumId w:val="16"/>
  </w:num>
  <w:num w:numId="13">
    <w:abstractNumId w:val="6"/>
  </w:num>
  <w:num w:numId="14">
    <w:abstractNumId w:val="2"/>
  </w:num>
  <w:num w:numId="15">
    <w:abstractNumId w:val="5"/>
  </w:num>
  <w:num w:numId="16">
    <w:abstractNumId w:val="22"/>
  </w:num>
  <w:num w:numId="17">
    <w:abstractNumId w:val="17"/>
  </w:num>
  <w:num w:numId="18">
    <w:abstractNumId w:val="0"/>
  </w:num>
  <w:num w:numId="19">
    <w:abstractNumId w:val="10"/>
  </w:num>
  <w:num w:numId="20">
    <w:abstractNumId w:val="8"/>
  </w:num>
  <w:num w:numId="21">
    <w:abstractNumId w:val="13"/>
  </w:num>
  <w:num w:numId="22">
    <w:abstractNumId w:val="11"/>
  </w:num>
  <w:num w:numId="23">
    <w:abstractNumId w:val="23"/>
  </w:num>
  <w:num w:numId="24">
    <w:abstractNumId w:val="12"/>
  </w:num>
  <w:num w:numId="25">
    <w:abstractNumId w:val="1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8183D"/>
    <w:rsid w:val="00011973"/>
    <w:rsid w:val="00012204"/>
    <w:rsid w:val="00012963"/>
    <w:rsid w:val="000212E5"/>
    <w:rsid w:val="00021563"/>
    <w:rsid w:val="00030A6F"/>
    <w:rsid w:val="00036783"/>
    <w:rsid w:val="000471BA"/>
    <w:rsid w:val="00070A3F"/>
    <w:rsid w:val="000731EE"/>
    <w:rsid w:val="0007323D"/>
    <w:rsid w:val="0007380C"/>
    <w:rsid w:val="00073A08"/>
    <w:rsid w:val="00074A1E"/>
    <w:rsid w:val="0007648D"/>
    <w:rsid w:val="00076A1F"/>
    <w:rsid w:val="000842E8"/>
    <w:rsid w:val="00084557"/>
    <w:rsid w:val="00085AA3"/>
    <w:rsid w:val="00087C3C"/>
    <w:rsid w:val="00091A5E"/>
    <w:rsid w:val="00093DAF"/>
    <w:rsid w:val="00097A2E"/>
    <w:rsid w:val="000A127F"/>
    <w:rsid w:val="000A2876"/>
    <w:rsid w:val="000A396F"/>
    <w:rsid w:val="000A6F28"/>
    <w:rsid w:val="000B0974"/>
    <w:rsid w:val="000B38BA"/>
    <w:rsid w:val="000B4A56"/>
    <w:rsid w:val="000C0510"/>
    <w:rsid w:val="000D091D"/>
    <w:rsid w:val="000D6899"/>
    <w:rsid w:val="000E2C0A"/>
    <w:rsid w:val="000E711F"/>
    <w:rsid w:val="000F045F"/>
    <w:rsid w:val="000F076B"/>
    <w:rsid w:val="000F35C7"/>
    <w:rsid w:val="000F45D2"/>
    <w:rsid w:val="000F4E58"/>
    <w:rsid w:val="001014F3"/>
    <w:rsid w:val="0010187E"/>
    <w:rsid w:val="00101FB2"/>
    <w:rsid w:val="0010400D"/>
    <w:rsid w:val="001048A2"/>
    <w:rsid w:val="00115686"/>
    <w:rsid w:val="001212F2"/>
    <w:rsid w:val="0012334B"/>
    <w:rsid w:val="00126886"/>
    <w:rsid w:val="001307A3"/>
    <w:rsid w:val="00131B4A"/>
    <w:rsid w:val="001349C8"/>
    <w:rsid w:val="00135CE4"/>
    <w:rsid w:val="001365A8"/>
    <w:rsid w:val="00141091"/>
    <w:rsid w:val="00141AD5"/>
    <w:rsid w:val="00150C0A"/>
    <w:rsid w:val="0017751C"/>
    <w:rsid w:val="0018047C"/>
    <w:rsid w:val="001851D7"/>
    <w:rsid w:val="00186E1C"/>
    <w:rsid w:val="0019630B"/>
    <w:rsid w:val="001964B7"/>
    <w:rsid w:val="00196BC7"/>
    <w:rsid w:val="001A1017"/>
    <w:rsid w:val="001A2FF8"/>
    <w:rsid w:val="001A39B3"/>
    <w:rsid w:val="001A5717"/>
    <w:rsid w:val="001A6D04"/>
    <w:rsid w:val="001B0015"/>
    <w:rsid w:val="001C4F38"/>
    <w:rsid w:val="001C518D"/>
    <w:rsid w:val="001C5238"/>
    <w:rsid w:val="001C5BB2"/>
    <w:rsid w:val="001C7982"/>
    <w:rsid w:val="001D0F89"/>
    <w:rsid w:val="001D3EC7"/>
    <w:rsid w:val="001E1614"/>
    <w:rsid w:val="001E2D4F"/>
    <w:rsid w:val="001E2F98"/>
    <w:rsid w:val="001E61D4"/>
    <w:rsid w:val="001F2CA1"/>
    <w:rsid w:val="001F5755"/>
    <w:rsid w:val="0020134B"/>
    <w:rsid w:val="0020404B"/>
    <w:rsid w:val="00206468"/>
    <w:rsid w:val="00210B76"/>
    <w:rsid w:val="002122D8"/>
    <w:rsid w:val="00212455"/>
    <w:rsid w:val="002252FB"/>
    <w:rsid w:val="002266A5"/>
    <w:rsid w:val="00226B50"/>
    <w:rsid w:val="00227402"/>
    <w:rsid w:val="0023331A"/>
    <w:rsid w:val="002447E6"/>
    <w:rsid w:val="0025432A"/>
    <w:rsid w:val="00260482"/>
    <w:rsid w:val="0027280E"/>
    <w:rsid w:val="002732C1"/>
    <w:rsid w:val="002809BD"/>
    <w:rsid w:val="0028794F"/>
    <w:rsid w:val="0029015C"/>
    <w:rsid w:val="00294389"/>
    <w:rsid w:val="00295223"/>
    <w:rsid w:val="00296C2C"/>
    <w:rsid w:val="00297468"/>
    <w:rsid w:val="002A495E"/>
    <w:rsid w:val="002B29D2"/>
    <w:rsid w:val="002B5590"/>
    <w:rsid w:val="002B5C0E"/>
    <w:rsid w:val="002C412D"/>
    <w:rsid w:val="002C4BF5"/>
    <w:rsid w:val="002D0929"/>
    <w:rsid w:val="002D1B6C"/>
    <w:rsid w:val="002D3A43"/>
    <w:rsid w:val="002D6A03"/>
    <w:rsid w:val="002E06CE"/>
    <w:rsid w:val="002F0F1A"/>
    <w:rsid w:val="00303784"/>
    <w:rsid w:val="00305052"/>
    <w:rsid w:val="00317170"/>
    <w:rsid w:val="003215D0"/>
    <w:rsid w:val="00321618"/>
    <w:rsid w:val="0032279C"/>
    <w:rsid w:val="00325C6F"/>
    <w:rsid w:val="00345DB7"/>
    <w:rsid w:val="00352262"/>
    <w:rsid w:val="00362290"/>
    <w:rsid w:val="00364C64"/>
    <w:rsid w:val="00367986"/>
    <w:rsid w:val="00373B35"/>
    <w:rsid w:val="00375265"/>
    <w:rsid w:val="00376DB0"/>
    <w:rsid w:val="00390DDB"/>
    <w:rsid w:val="00393093"/>
    <w:rsid w:val="003931E4"/>
    <w:rsid w:val="00396211"/>
    <w:rsid w:val="00397637"/>
    <w:rsid w:val="003A3344"/>
    <w:rsid w:val="003A6FC2"/>
    <w:rsid w:val="003B4E54"/>
    <w:rsid w:val="003B6249"/>
    <w:rsid w:val="003C2EA9"/>
    <w:rsid w:val="003C4602"/>
    <w:rsid w:val="003C712F"/>
    <w:rsid w:val="003D02EC"/>
    <w:rsid w:val="003E2FDF"/>
    <w:rsid w:val="003E4DAD"/>
    <w:rsid w:val="003F6C80"/>
    <w:rsid w:val="004004F4"/>
    <w:rsid w:val="00404D72"/>
    <w:rsid w:val="0040521C"/>
    <w:rsid w:val="0041528D"/>
    <w:rsid w:val="00422C14"/>
    <w:rsid w:val="00440D1C"/>
    <w:rsid w:val="00447726"/>
    <w:rsid w:val="004479D7"/>
    <w:rsid w:val="00454A52"/>
    <w:rsid w:val="004653BA"/>
    <w:rsid w:val="00465C6E"/>
    <w:rsid w:val="00466CA2"/>
    <w:rsid w:val="00475E37"/>
    <w:rsid w:val="0048187D"/>
    <w:rsid w:val="004942B0"/>
    <w:rsid w:val="00496A88"/>
    <w:rsid w:val="00496E4B"/>
    <w:rsid w:val="00497B08"/>
    <w:rsid w:val="004A0793"/>
    <w:rsid w:val="004A743B"/>
    <w:rsid w:val="004B367D"/>
    <w:rsid w:val="004C1F3A"/>
    <w:rsid w:val="004D4697"/>
    <w:rsid w:val="004D5211"/>
    <w:rsid w:val="004F114B"/>
    <w:rsid w:val="005014E4"/>
    <w:rsid w:val="0050647D"/>
    <w:rsid w:val="00506DB3"/>
    <w:rsid w:val="00511561"/>
    <w:rsid w:val="00540D9D"/>
    <w:rsid w:val="00550368"/>
    <w:rsid w:val="00550A46"/>
    <w:rsid w:val="00553EEC"/>
    <w:rsid w:val="0055777F"/>
    <w:rsid w:val="00573A98"/>
    <w:rsid w:val="00582267"/>
    <w:rsid w:val="00582355"/>
    <w:rsid w:val="00585275"/>
    <w:rsid w:val="00587228"/>
    <w:rsid w:val="00587EAB"/>
    <w:rsid w:val="005943C4"/>
    <w:rsid w:val="005A42EE"/>
    <w:rsid w:val="005A74D5"/>
    <w:rsid w:val="005B1287"/>
    <w:rsid w:val="005B718E"/>
    <w:rsid w:val="005C05CA"/>
    <w:rsid w:val="005C2017"/>
    <w:rsid w:val="005D1066"/>
    <w:rsid w:val="005D5547"/>
    <w:rsid w:val="005D5E83"/>
    <w:rsid w:val="005E33DA"/>
    <w:rsid w:val="00601259"/>
    <w:rsid w:val="00614F73"/>
    <w:rsid w:val="006257E3"/>
    <w:rsid w:val="00626E20"/>
    <w:rsid w:val="00630B76"/>
    <w:rsid w:val="00635EF3"/>
    <w:rsid w:val="0064210B"/>
    <w:rsid w:val="00651FBE"/>
    <w:rsid w:val="006607FA"/>
    <w:rsid w:val="006734C9"/>
    <w:rsid w:val="00691488"/>
    <w:rsid w:val="00692836"/>
    <w:rsid w:val="00696601"/>
    <w:rsid w:val="006A3FA0"/>
    <w:rsid w:val="006A5FBC"/>
    <w:rsid w:val="006B4638"/>
    <w:rsid w:val="006C1685"/>
    <w:rsid w:val="006C1A75"/>
    <w:rsid w:val="006C3FCC"/>
    <w:rsid w:val="006C4267"/>
    <w:rsid w:val="006C6808"/>
    <w:rsid w:val="006D0F71"/>
    <w:rsid w:val="006D265F"/>
    <w:rsid w:val="006E2036"/>
    <w:rsid w:val="006E4976"/>
    <w:rsid w:val="006F17E0"/>
    <w:rsid w:val="00706633"/>
    <w:rsid w:val="00710EE1"/>
    <w:rsid w:val="00715574"/>
    <w:rsid w:val="00722881"/>
    <w:rsid w:val="007330C9"/>
    <w:rsid w:val="007353B8"/>
    <w:rsid w:val="0074418B"/>
    <w:rsid w:val="007515D7"/>
    <w:rsid w:val="00765A9B"/>
    <w:rsid w:val="007752A5"/>
    <w:rsid w:val="0078183D"/>
    <w:rsid w:val="007905C6"/>
    <w:rsid w:val="00793F44"/>
    <w:rsid w:val="00794E10"/>
    <w:rsid w:val="007A6F6B"/>
    <w:rsid w:val="007B3833"/>
    <w:rsid w:val="007B3AB1"/>
    <w:rsid w:val="007B4033"/>
    <w:rsid w:val="007B78F4"/>
    <w:rsid w:val="007C6D26"/>
    <w:rsid w:val="007C7E64"/>
    <w:rsid w:val="007D744E"/>
    <w:rsid w:val="007D7A95"/>
    <w:rsid w:val="007E67FA"/>
    <w:rsid w:val="007F776C"/>
    <w:rsid w:val="00811749"/>
    <w:rsid w:val="00812451"/>
    <w:rsid w:val="008145D8"/>
    <w:rsid w:val="00831373"/>
    <w:rsid w:val="0083603E"/>
    <w:rsid w:val="00842E84"/>
    <w:rsid w:val="0084539D"/>
    <w:rsid w:val="00853DE8"/>
    <w:rsid w:val="00854F51"/>
    <w:rsid w:val="00864A1E"/>
    <w:rsid w:val="00864B1E"/>
    <w:rsid w:val="0087434E"/>
    <w:rsid w:val="008857F6"/>
    <w:rsid w:val="008928BE"/>
    <w:rsid w:val="008A179E"/>
    <w:rsid w:val="008B0FD9"/>
    <w:rsid w:val="008B16A7"/>
    <w:rsid w:val="008C0894"/>
    <w:rsid w:val="008C21B5"/>
    <w:rsid w:val="008C3E1C"/>
    <w:rsid w:val="008C6D38"/>
    <w:rsid w:val="008E0D98"/>
    <w:rsid w:val="008E6954"/>
    <w:rsid w:val="008F480A"/>
    <w:rsid w:val="00900609"/>
    <w:rsid w:val="0090420E"/>
    <w:rsid w:val="00904288"/>
    <w:rsid w:val="009043C7"/>
    <w:rsid w:val="0091097D"/>
    <w:rsid w:val="0091194A"/>
    <w:rsid w:val="00914C34"/>
    <w:rsid w:val="00917330"/>
    <w:rsid w:val="00923D1C"/>
    <w:rsid w:val="00925748"/>
    <w:rsid w:val="00932CF9"/>
    <w:rsid w:val="00933432"/>
    <w:rsid w:val="0094100D"/>
    <w:rsid w:val="00942279"/>
    <w:rsid w:val="0094269C"/>
    <w:rsid w:val="009459BD"/>
    <w:rsid w:val="009655E8"/>
    <w:rsid w:val="00966341"/>
    <w:rsid w:val="00994189"/>
    <w:rsid w:val="00995D86"/>
    <w:rsid w:val="00996198"/>
    <w:rsid w:val="009A0D3D"/>
    <w:rsid w:val="009A18E0"/>
    <w:rsid w:val="009B4EB3"/>
    <w:rsid w:val="009B6039"/>
    <w:rsid w:val="009B7E54"/>
    <w:rsid w:val="009C2528"/>
    <w:rsid w:val="009C364C"/>
    <w:rsid w:val="009C5DE8"/>
    <w:rsid w:val="009E3176"/>
    <w:rsid w:val="009F3DF2"/>
    <w:rsid w:val="009F46D2"/>
    <w:rsid w:val="009F5E7A"/>
    <w:rsid w:val="00A0170C"/>
    <w:rsid w:val="00A041B8"/>
    <w:rsid w:val="00A21848"/>
    <w:rsid w:val="00A30475"/>
    <w:rsid w:val="00A35934"/>
    <w:rsid w:val="00A36720"/>
    <w:rsid w:val="00A42E0B"/>
    <w:rsid w:val="00A431F8"/>
    <w:rsid w:val="00A4605C"/>
    <w:rsid w:val="00A474B0"/>
    <w:rsid w:val="00A502BB"/>
    <w:rsid w:val="00A5410E"/>
    <w:rsid w:val="00A5744E"/>
    <w:rsid w:val="00A64E35"/>
    <w:rsid w:val="00A67CEF"/>
    <w:rsid w:val="00A715D4"/>
    <w:rsid w:val="00A73580"/>
    <w:rsid w:val="00A751BB"/>
    <w:rsid w:val="00A75A57"/>
    <w:rsid w:val="00A75F63"/>
    <w:rsid w:val="00A81543"/>
    <w:rsid w:val="00A8790D"/>
    <w:rsid w:val="00A87B0B"/>
    <w:rsid w:val="00AA3867"/>
    <w:rsid w:val="00AB0C40"/>
    <w:rsid w:val="00AC07B3"/>
    <w:rsid w:val="00AC58F2"/>
    <w:rsid w:val="00AD62A5"/>
    <w:rsid w:val="00AE3CB3"/>
    <w:rsid w:val="00AF182F"/>
    <w:rsid w:val="00AF1B82"/>
    <w:rsid w:val="00AF2256"/>
    <w:rsid w:val="00AF4186"/>
    <w:rsid w:val="00B04264"/>
    <w:rsid w:val="00B1284F"/>
    <w:rsid w:val="00B128FA"/>
    <w:rsid w:val="00B12C26"/>
    <w:rsid w:val="00B16680"/>
    <w:rsid w:val="00B170EF"/>
    <w:rsid w:val="00B23977"/>
    <w:rsid w:val="00B3338D"/>
    <w:rsid w:val="00B34B32"/>
    <w:rsid w:val="00B34D61"/>
    <w:rsid w:val="00B353A9"/>
    <w:rsid w:val="00B364AF"/>
    <w:rsid w:val="00B479A1"/>
    <w:rsid w:val="00B50130"/>
    <w:rsid w:val="00B535E8"/>
    <w:rsid w:val="00B543B0"/>
    <w:rsid w:val="00B67360"/>
    <w:rsid w:val="00B80C6F"/>
    <w:rsid w:val="00B81AED"/>
    <w:rsid w:val="00B901CA"/>
    <w:rsid w:val="00B92B6E"/>
    <w:rsid w:val="00B9591B"/>
    <w:rsid w:val="00B9776E"/>
    <w:rsid w:val="00BA44BD"/>
    <w:rsid w:val="00BB411E"/>
    <w:rsid w:val="00BB644C"/>
    <w:rsid w:val="00BC1119"/>
    <w:rsid w:val="00BC4D05"/>
    <w:rsid w:val="00BD0641"/>
    <w:rsid w:val="00BD692F"/>
    <w:rsid w:val="00BF43E7"/>
    <w:rsid w:val="00C019DD"/>
    <w:rsid w:val="00C1524E"/>
    <w:rsid w:val="00C1566A"/>
    <w:rsid w:val="00C160EE"/>
    <w:rsid w:val="00C17FEA"/>
    <w:rsid w:val="00C24677"/>
    <w:rsid w:val="00C26245"/>
    <w:rsid w:val="00C26433"/>
    <w:rsid w:val="00C30616"/>
    <w:rsid w:val="00C31AF5"/>
    <w:rsid w:val="00C35883"/>
    <w:rsid w:val="00C37AB4"/>
    <w:rsid w:val="00C51420"/>
    <w:rsid w:val="00C54A7F"/>
    <w:rsid w:val="00C64EA8"/>
    <w:rsid w:val="00C724D5"/>
    <w:rsid w:val="00C754BC"/>
    <w:rsid w:val="00C774C1"/>
    <w:rsid w:val="00C8003C"/>
    <w:rsid w:val="00C913D6"/>
    <w:rsid w:val="00C92E50"/>
    <w:rsid w:val="00C97E05"/>
    <w:rsid w:val="00CA11E8"/>
    <w:rsid w:val="00CA2895"/>
    <w:rsid w:val="00CA61EF"/>
    <w:rsid w:val="00CB132F"/>
    <w:rsid w:val="00CB331D"/>
    <w:rsid w:val="00CC06A9"/>
    <w:rsid w:val="00CC1F57"/>
    <w:rsid w:val="00CC2912"/>
    <w:rsid w:val="00CD5079"/>
    <w:rsid w:val="00CE098B"/>
    <w:rsid w:val="00CE4C1D"/>
    <w:rsid w:val="00CF14E4"/>
    <w:rsid w:val="00CF4575"/>
    <w:rsid w:val="00CF479C"/>
    <w:rsid w:val="00D02D1C"/>
    <w:rsid w:val="00D03383"/>
    <w:rsid w:val="00D03A78"/>
    <w:rsid w:val="00D07CED"/>
    <w:rsid w:val="00D109A6"/>
    <w:rsid w:val="00D13930"/>
    <w:rsid w:val="00D13EA3"/>
    <w:rsid w:val="00D1407E"/>
    <w:rsid w:val="00D1467E"/>
    <w:rsid w:val="00D21E3E"/>
    <w:rsid w:val="00D327BA"/>
    <w:rsid w:val="00D34A0B"/>
    <w:rsid w:val="00D622D9"/>
    <w:rsid w:val="00D62673"/>
    <w:rsid w:val="00D657F7"/>
    <w:rsid w:val="00D67391"/>
    <w:rsid w:val="00D67C14"/>
    <w:rsid w:val="00D67D25"/>
    <w:rsid w:val="00D74CCD"/>
    <w:rsid w:val="00D773CF"/>
    <w:rsid w:val="00D82198"/>
    <w:rsid w:val="00D87080"/>
    <w:rsid w:val="00D90483"/>
    <w:rsid w:val="00DA0728"/>
    <w:rsid w:val="00DA4935"/>
    <w:rsid w:val="00DB1E19"/>
    <w:rsid w:val="00DB2A2F"/>
    <w:rsid w:val="00DB586C"/>
    <w:rsid w:val="00DD05FF"/>
    <w:rsid w:val="00DD3D38"/>
    <w:rsid w:val="00DE317F"/>
    <w:rsid w:val="00DE3D66"/>
    <w:rsid w:val="00DE6248"/>
    <w:rsid w:val="00DE649A"/>
    <w:rsid w:val="00DE7196"/>
    <w:rsid w:val="00DF78D1"/>
    <w:rsid w:val="00E01FD3"/>
    <w:rsid w:val="00E05978"/>
    <w:rsid w:val="00E064D3"/>
    <w:rsid w:val="00E1054D"/>
    <w:rsid w:val="00E142B0"/>
    <w:rsid w:val="00E14560"/>
    <w:rsid w:val="00E162BD"/>
    <w:rsid w:val="00E32D3F"/>
    <w:rsid w:val="00E35A60"/>
    <w:rsid w:val="00E36EB0"/>
    <w:rsid w:val="00E37E3C"/>
    <w:rsid w:val="00E41232"/>
    <w:rsid w:val="00E413D4"/>
    <w:rsid w:val="00E57962"/>
    <w:rsid w:val="00E6186F"/>
    <w:rsid w:val="00E638D5"/>
    <w:rsid w:val="00E6494C"/>
    <w:rsid w:val="00E67F76"/>
    <w:rsid w:val="00E7592F"/>
    <w:rsid w:val="00E940BB"/>
    <w:rsid w:val="00EB70EB"/>
    <w:rsid w:val="00ED3F28"/>
    <w:rsid w:val="00ED529C"/>
    <w:rsid w:val="00ED755A"/>
    <w:rsid w:val="00EE1CE4"/>
    <w:rsid w:val="00EE38BA"/>
    <w:rsid w:val="00EE4A0D"/>
    <w:rsid w:val="00EE542A"/>
    <w:rsid w:val="00F00787"/>
    <w:rsid w:val="00F10605"/>
    <w:rsid w:val="00F13B5B"/>
    <w:rsid w:val="00F141DB"/>
    <w:rsid w:val="00F149B8"/>
    <w:rsid w:val="00F157CE"/>
    <w:rsid w:val="00F162BB"/>
    <w:rsid w:val="00F22D81"/>
    <w:rsid w:val="00F31B28"/>
    <w:rsid w:val="00F337F3"/>
    <w:rsid w:val="00F419D3"/>
    <w:rsid w:val="00F52B6B"/>
    <w:rsid w:val="00F53A5F"/>
    <w:rsid w:val="00F55294"/>
    <w:rsid w:val="00F56A2C"/>
    <w:rsid w:val="00F61544"/>
    <w:rsid w:val="00F618C9"/>
    <w:rsid w:val="00F71999"/>
    <w:rsid w:val="00F94800"/>
    <w:rsid w:val="00F94B94"/>
    <w:rsid w:val="00FA2C0C"/>
    <w:rsid w:val="00FA64FA"/>
    <w:rsid w:val="00FB14B4"/>
    <w:rsid w:val="00FB3044"/>
    <w:rsid w:val="00FB52D4"/>
    <w:rsid w:val="00FB624C"/>
    <w:rsid w:val="00FC0A5D"/>
    <w:rsid w:val="00FC17ED"/>
    <w:rsid w:val="00FD045E"/>
    <w:rsid w:val="00FD1DD6"/>
    <w:rsid w:val="00FE6A29"/>
    <w:rsid w:val="00FE7D13"/>
    <w:rsid w:val="00FE7F9D"/>
    <w:rsid w:val="00FF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1E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11561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1528D"/>
    <w:pPr>
      <w:ind w:left="720"/>
    </w:pPr>
  </w:style>
  <w:style w:type="paragraph" w:customStyle="1" w:styleId="Prrafodelista1">
    <w:name w:val="Párrafo de lista1"/>
    <w:basedOn w:val="Normal"/>
    <w:uiPriority w:val="99"/>
    <w:rsid w:val="00D90483"/>
    <w:pPr>
      <w:spacing w:after="200" w:line="276" w:lineRule="auto"/>
      <w:ind w:left="720"/>
    </w:pPr>
    <w:rPr>
      <w:rFonts w:ascii="Calibri" w:eastAsia="Times New Roman" w:hAnsi="Calibri"/>
      <w:lang w:val="en-US"/>
    </w:rPr>
  </w:style>
  <w:style w:type="character" w:customStyle="1" w:styleId="apple-converted-space">
    <w:name w:val="apple-converted-space"/>
    <w:basedOn w:val="Fuentedeprrafopredeter"/>
    <w:uiPriority w:val="99"/>
    <w:rsid w:val="00D904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040EC-0FA5-4331-996E-05F28667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171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CeciliaM</dc:creator>
  <cp:lastModifiedBy>Luzlarocca</cp:lastModifiedBy>
  <cp:revision>5</cp:revision>
  <cp:lastPrinted>2014-08-26T22:52:00Z</cp:lastPrinted>
  <dcterms:created xsi:type="dcterms:W3CDTF">2015-02-25T21:15:00Z</dcterms:created>
  <dcterms:modified xsi:type="dcterms:W3CDTF">2015-02-25T22:41:00Z</dcterms:modified>
</cp:coreProperties>
</file>