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47" w:rsidRPr="00296C2C" w:rsidRDefault="00925F55" w:rsidP="001E6E47">
      <w:pPr>
        <w:shd w:val="clear" w:color="auto" w:fill="BFBFBF"/>
        <w:jc w:val="center"/>
        <w:rPr>
          <w:b/>
          <w:sz w:val="28"/>
          <w:lang w:val="es-ES_tradnl"/>
        </w:rPr>
      </w:pPr>
      <w:r w:rsidRPr="00925F55">
        <w:rPr>
          <w:rFonts w:cs="Tahoma"/>
          <w:b/>
          <w:iCs/>
          <w:noProof/>
          <w:sz w:val="20"/>
          <w:szCs w:val="20"/>
          <w:lang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501.35pt;margin-top:1.05pt;width:47.2pt;height:91.75pt;z-index:251666432;mso-width-relative:margin;mso-height-relative:margin">
            <v:textbox style="layout-flow:vertical;mso-layout-flow-alt:bottom-to-top">
              <w:txbxContent>
                <w:p w:rsidR="000E32E2" w:rsidRPr="003B0691" w:rsidRDefault="000E32E2" w:rsidP="0082519E">
                  <w:pPr>
                    <w:shd w:val="clear" w:color="auto" w:fill="D9D9D9" w:themeFill="background1" w:themeFillShade="D9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JUEVES 14</w:t>
                  </w:r>
                </w:p>
                <w:p w:rsidR="000E32E2" w:rsidRPr="003B0691" w:rsidRDefault="000E32E2" w:rsidP="0082519E">
                  <w:pPr>
                    <w:shd w:val="clear" w:color="auto" w:fill="D9D9D9" w:themeFill="background1" w:themeFillShade="D9"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>
                    <w:rPr>
                      <w:b/>
                      <w:sz w:val="20"/>
                      <w:szCs w:val="20"/>
                      <w:lang w:val="es-ES"/>
                    </w:rPr>
                    <w:t>Nutrición</w:t>
                  </w:r>
                </w:p>
              </w:txbxContent>
            </v:textbox>
          </v:shape>
        </w:pict>
      </w:r>
      <w:r w:rsidR="001E6E47">
        <w:rPr>
          <w:b/>
          <w:sz w:val="28"/>
          <w:lang w:val="es-ES_tradnl"/>
        </w:rPr>
        <w:t>JUEVES 14 DE AGOSTO</w:t>
      </w:r>
    </w:p>
    <w:p w:rsidR="001E6E47" w:rsidRDefault="001E6E47" w:rsidP="006D6F72">
      <w:pPr>
        <w:ind w:left="709" w:hanging="709"/>
        <w:rPr>
          <w:rFonts w:eastAsia="Times New Roman" w:cs="Arial"/>
          <w:sz w:val="20"/>
          <w:szCs w:val="20"/>
          <w:lang w:eastAsia="es-AR"/>
        </w:rPr>
      </w:pPr>
    </w:p>
    <w:p w:rsidR="001E6E47" w:rsidRPr="0018622C" w:rsidRDefault="00B27403" w:rsidP="001E6E47">
      <w:pPr>
        <w:rPr>
          <w:rFonts w:cs="Calibri"/>
          <w:b/>
          <w:sz w:val="20"/>
          <w:szCs w:val="20"/>
        </w:rPr>
      </w:pPr>
      <w:r>
        <w:rPr>
          <w:rFonts w:cs="Tahoma"/>
          <w:bCs/>
          <w:i/>
          <w:w w:val="90"/>
          <w:sz w:val="20"/>
          <w:szCs w:val="20"/>
        </w:rPr>
        <w:t xml:space="preserve"> </w:t>
      </w:r>
      <w:r w:rsidR="001E6E47" w:rsidRPr="0018622C">
        <w:rPr>
          <w:rFonts w:cs="Calibri"/>
          <w:b/>
          <w:smallCaps/>
          <w:sz w:val="20"/>
          <w:szCs w:val="20"/>
        </w:rPr>
        <w:t>Sesión:</w:t>
      </w:r>
      <w:r w:rsidR="001E6E47" w:rsidRPr="0018622C">
        <w:rPr>
          <w:rFonts w:cs="Calibri"/>
          <w:b/>
          <w:sz w:val="20"/>
          <w:szCs w:val="20"/>
        </w:rPr>
        <w:t xml:space="preserve"> Tratamiento de niños con diabetes 1: ¿estamos haciendo lo suficiente?</w:t>
      </w:r>
    </w:p>
    <w:p w:rsidR="001E6E47" w:rsidRPr="00B27403" w:rsidRDefault="001E6E47" w:rsidP="001E6E47">
      <w:pPr>
        <w:rPr>
          <w:rFonts w:cs="Calibri"/>
          <w:color w:val="FF0000"/>
          <w:sz w:val="20"/>
          <w:szCs w:val="20"/>
        </w:rPr>
      </w:pPr>
      <w:r w:rsidRPr="0018622C">
        <w:rPr>
          <w:rFonts w:cs="Calibri"/>
          <w:i/>
          <w:sz w:val="20"/>
          <w:szCs w:val="20"/>
        </w:rPr>
        <w:t xml:space="preserve">Dra. Laura </w:t>
      </w:r>
      <w:proofErr w:type="spellStart"/>
      <w:r w:rsidRPr="0018622C">
        <w:rPr>
          <w:rFonts w:cs="Calibri"/>
          <w:i/>
          <w:sz w:val="20"/>
          <w:szCs w:val="20"/>
        </w:rPr>
        <w:t>Gaete</w:t>
      </w:r>
      <w:proofErr w:type="spellEnd"/>
      <w:r w:rsidR="00B27403">
        <w:rPr>
          <w:rFonts w:cs="Calibri"/>
          <w:sz w:val="20"/>
          <w:szCs w:val="20"/>
        </w:rPr>
        <w:t xml:space="preserve"> - </w:t>
      </w:r>
      <w:r w:rsidRPr="0018622C">
        <w:rPr>
          <w:rFonts w:cs="Calibri"/>
          <w:i/>
          <w:sz w:val="20"/>
          <w:szCs w:val="20"/>
        </w:rPr>
        <w:t>Dr. Luis Fabio Porta Palacios</w:t>
      </w:r>
      <w:r w:rsidR="00B27403">
        <w:rPr>
          <w:rFonts w:cs="Calibri"/>
          <w:i/>
          <w:sz w:val="20"/>
          <w:szCs w:val="20"/>
        </w:rPr>
        <w:t xml:space="preserve"> </w:t>
      </w:r>
      <w:r w:rsidR="00B27403">
        <w:rPr>
          <w:rFonts w:cs="Calibri"/>
          <w:i/>
          <w:color w:val="FF0000"/>
          <w:sz w:val="20"/>
          <w:szCs w:val="20"/>
        </w:rPr>
        <w:t>(</w:t>
      </w:r>
      <w:proofErr w:type="spellStart"/>
      <w:r w:rsidR="00B27403">
        <w:rPr>
          <w:rFonts w:cs="Calibri"/>
          <w:i/>
          <w:color w:val="FF0000"/>
          <w:sz w:val="20"/>
          <w:szCs w:val="20"/>
        </w:rPr>
        <w:t>Gaete.Porta.Tratamiento</w:t>
      </w:r>
      <w:proofErr w:type="spellEnd"/>
      <w:r w:rsidR="00B27403">
        <w:rPr>
          <w:rFonts w:cs="Calibri"/>
          <w:i/>
          <w:color w:val="FF0000"/>
          <w:sz w:val="20"/>
          <w:szCs w:val="20"/>
        </w:rPr>
        <w:t>)</w:t>
      </w:r>
    </w:p>
    <w:p w:rsidR="001E6E47" w:rsidRPr="00B27403" w:rsidRDefault="001E6E47" w:rsidP="00B27403">
      <w:pPr>
        <w:rPr>
          <w:rFonts w:cs="Calibri"/>
          <w:sz w:val="20"/>
          <w:szCs w:val="20"/>
        </w:rPr>
      </w:pPr>
      <w:r w:rsidRPr="00B27403">
        <w:rPr>
          <w:rFonts w:cs="Calibri"/>
          <w:sz w:val="20"/>
          <w:szCs w:val="20"/>
        </w:rPr>
        <w:t>Metas de control: ¿son factibles?</w:t>
      </w:r>
    </w:p>
    <w:p w:rsidR="001E6E47" w:rsidRPr="00B27403" w:rsidRDefault="0018622C" w:rsidP="00B27403">
      <w:pPr>
        <w:rPr>
          <w:rFonts w:cs="Calibri"/>
          <w:i/>
          <w:color w:val="FF0000"/>
          <w:sz w:val="20"/>
          <w:szCs w:val="20"/>
        </w:rPr>
      </w:pPr>
      <w:r w:rsidRPr="0018622C">
        <w:rPr>
          <w:rFonts w:cs="Calibri"/>
          <w:i/>
          <w:sz w:val="20"/>
          <w:szCs w:val="20"/>
        </w:rPr>
        <w:t xml:space="preserve">Dra. Gabriela </w:t>
      </w:r>
      <w:proofErr w:type="spellStart"/>
      <w:r w:rsidRPr="0018622C">
        <w:rPr>
          <w:rFonts w:cs="Calibri"/>
          <w:i/>
          <w:sz w:val="20"/>
          <w:szCs w:val="20"/>
        </w:rPr>
        <w:t>Krochik</w:t>
      </w:r>
      <w:proofErr w:type="spellEnd"/>
      <w:r w:rsidRPr="0018622C">
        <w:rPr>
          <w:rFonts w:cs="Calibri"/>
          <w:i/>
          <w:sz w:val="20"/>
          <w:szCs w:val="20"/>
        </w:rPr>
        <w:t xml:space="preserve"> </w:t>
      </w:r>
      <w:r w:rsidR="00B27403">
        <w:rPr>
          <w:rFonts w:cs="Calibri"/>
          <w:i/>
          <w:color w:val="FF0000"/>
          <w:sz w:val="20"/>
          <w:szCs w:val="20"/>
        </w:rPr>
        <w:t>(</w:t>
      </w:r>
      <w:proofErr w:type="spellStart"/>
      <w:r w:rsidR="00B27403">
        <w:rPr>
          <w:rFonts w:cs="Calibri"/>
          <w:i/>
          <w:color w:val="FF0000"/>
          <w:sz w:val="20"/>
          <w:szCs w:val="20"/>
        </w:rPr>
        <w:t>Krochik.Metas</w:t>
      </w:r>
      <w:proofErr w:type="spellEnd"/>
      <w:r w:rsidR="00B27403">
        <w:rPr>
          <w:rFonts w:cs="Calibri"/>
          <w:i/>
          <w:color w:val="FF0000"/>
          <w:sz w:val="20"/>
          <w:szCs w:val="20"/>
        </w:rPr>
        <w:t>)</w:t>
      </w:r>
    </w:p>
    <w:p w:rsidR="001E6E47" w:rsidRPr="00B27403" w:rsidRDefault="001E6E47" w:rsidP="00B27403">
      <w:pPr>
        <w:rPr>
          <w:rFonts w:cs="Calibri"/>
          <w:sz w:val="20"/>
          <w:szCs w:val="20"/>
        </w:rPr>
      </w:pPr>
      <w:r w:rsidRPr="00B27403">
        <w:rPr>
          <w:rFonts w:cs="Calibri"/>
          <w:sz w:val="20"/>
          <w:szCs w:val="20"/>
        </w:rPr>
        <w:t>Riesgos poco frecuentes de las complicaciones agudas</w:t>
      </w:r>
    </w:p>
    <w:p w:rsidR="001E6E47" w:rsidRPr="007B7F7B" w:rsidRDefault="001E6E47" w:rsidP="00B27403">
      <w:pPr>
        <w:rPr>
          <w:rFonts w:cs="Tahoma"/>
          <w:bCs/>
          <w:i/>
          <w:color w:val="FF0000"/>
          <w:sz w:val="20"/>
          <w:szCs w:val="20"/>
        </w:rPr>
      </w:pPr>
      <w:r w:rsidRPr="0018622C">
        <w:rPr>
          <w:rFonts w:cs="Tahoma"/>
          <w:bCs/>
          <w:i/>
          <w:sz w:val="20"/>
          <w:szCs w:val="20"/>
        </w:rPr>
        <w:t xml:space="preserve">Dra. Mabel </w:t>
      </w:r>
      <w:proofErr w:type="spellStart"/>
      <w:r w:rsidRPr="0018622C">
        <w:rPr>
          <w:rFonts w:cs="Tahoma"/>
          <w:bCs/>
          <w:i/>
          <w:sz w:val="20"/>
          <w:szCs w:val="20"/>
        </w:rPr>
        <w:t>Ferraro</w:t>
      </w:r>
      <w:proofErr w:type="spellEnd"/>
      <w:r w:rsidRPr="0018622C">
        <w:rPr>
          <w:rFonts w:cs="Tahoma"/>
          <w:bCs/>
          <w:i/>
          <w:sz w:val="20"/>
          <w:szCs w:val="20"/>
        </w:rPr>
        <w:t xml:space="preserve"> </w:t>
      </w:r>
      <w:r w:rsidR="007B7F7B">
        <w:rPr>
          <w:rFonts w:cs="Tahoma"/>
          <w:bCs/>
          <w:i/>
          <w:color w:val="FF0000"/>
          <w:sz w:val="20"/>
          <w:szCs w:val="20"/>
        </w:rPr>
        <w:t>(</w:t>
      </w:r>
      <w:proofErr w:type="spellStart"/>
      <w:r w:rsidR="007B7F7B">
        <w:rPr>
          <w:rFonts w:cs="Tahoma"/>
          <w:bCs/>
          <w:i/>
          <w:color w:val="FF0000"/>
          <w:sz w:val="20"/>
          <w:szCs w:val="20"/>
        </w:rPr>
        <w:t>Ferraro.Riesgos</w:t>
      </w:r>
      <w:proofErr w:type="spellEnd"/>
      <w:r w:rsidR="007B7F7B">
        <w:rPr>
          <w:rFonts w:cs="Tahoma"/>
          <w:bCs/>
          <w:i/>
          <w:color w:val="FF0000"/>
          <w:sz w:val="20"/>
          <w:szCs w:val="20"/>
        </w:rPr>
        <w:t>)</w:t>
      </w:r>
    </w:p>
    <w:p w:rsidR="001E6E47" w:rsidRPr="00B27403" w:rsidRDefault="001E6E47" w:rsidP="00B27403">
      <w:pPr>
        <w:rPr>
          <w:rFonts w:cs="Calibri"/>
          <w:sz w:val="20"/>
          <w:szCs w:val="20"/>
        </w:rPr>
      </w:pPr>
      <w:r w:rsidRPr="00B27403">
        <w:rPr>
          <w:rFonts w:cs="Calibri"/>
          <w:sz w:val="20"/>
          <w:szCs w:val="20"/>
        </w:rPr>
        <w:t>Complicaciones crónicas en pediatría</w:t>
      </w:r>
    </w:p>
    <w:p w:rsidR="001E6E47" w:rsidRPr="007B7F7B" w:rsidRDefault="001E6E47" w:rsidP="00B27403">
      <w:pPr>
        <w:rPr>
          <w:rFonts w:cs="Tahoma"/>
          <w:bCs/>
          <w:i/>
          <w:color w:val="FF0000"/>
          <w:sz w:val="20"/>
          <w:szCs w:val="20"/>
        </w:rPr>
      </w:pPr>
      <w:r w:rsidRPr="0018622C">
        <w:rPr>
          <w:rFonts w:cs="Tahoma"/>
          <w:bCs/>
          <w:i/>
          <w:sz w:val="20"/>
          <w:szCs w:val="20"/>
        </w:rPr>
        <w:t>Dra. Miriam Tonietti</w:t>
      </w:r>
      <w:r w:rsidR="007B7F7B">
        <w:rPr>
          <w:rFonts w:cs="Tahoma"/>
          <w:bCs/>
          <w:i/>
          <w:sz w:val="20"/>
          <w:szCs w:val="20"/>
        </w:rPr>
        <w:t xml:space="preserve"> </w:t>
      </w:r>
      <w:r w:rsidR="007B7F7B">
        <w:rPr>
          <w:rFonts w:cs="Tahoma"/>
          <w:bCs/>
          <w:i/>
          <w:color w:val="FF0000"/>
          <w:sz w:val="20"/>
          <w:szCs w:val="20"/>
        </w:rPr>
        <w:t>(</w:t>
      </w:r>
      <w:proofErr w:type="spellStart"/>
      <w:r w:rsidR="007B7F7B">
        <w:rPr>
          <w:rFonts w:cs="Tahoma"/>
          <w:bCs/>
          <w:i/>
          <w:color w:val="FF0000"/>
          <w:sz w:val="20"/>
          <w:szCs w:val="20"/>
        </w:rPr>
        <w:t>Tonietti.Complicaciones</w:t>
      </w:r>
      <w:proofErr w:type="spellEnd"/>
      <w:r w:rsidR="007B7F7B">
        <w:rPr>
          <w:rFonts w:cs="Tahoma"/>
          <w:bCs/>
          <w:i/>
          <w:color w:val="FF0000"/>
          <w:sz w:val="20"/>
          <w:szCs w:val="20"/>
        </w:rPr>
        <w:t>)</w:t>
      </w:r>
    </w:p>
    <w:p w:rsidR="00B27403" w:rsidRDefault="00B27403" w:rsidP="001E6E47">
      <w:pPr>
        <w:rPr>
          <w:rFonts w:cs="Arial"/>
          <w:b/>
          <w:bCs/>
          <w:smallCaps/>
          <w:sz w:val="20"/>
          <w:szCs w:val="20"/>
        </w:rPr>
      </w:pPr>
    </w:p>
    <w:p w:rsidR="001E6E47" w:rsidRPr="0018622C" w:rsidRDefault="001E6E47" w:rsidP="001E6E47">
      <w:pPr>
        <w:rPr>
          <w:rFonts w:cs="Calibri"/>
          <w:b/>
          <w:sz w:val="20"/>
          <w:szCs w:val="20"/>
        </w:rPr>
      </w:pPr>
      <w:r w:rsidRPr="0018622C">
        <w:rPr>
          <w:rFonts w:cs="Tahoma"/>
          <w:b/>
          <w:smallCaps/>
          <w:sz w:val="20"/>
          <w:szCs w:val="20"/>
        </w:rPr>
        <w:t>Sesión:</w:t>
      </w:r>
      <w:r w:rsidRPr="0018622C">
        <w:rPr>
          <w:rFonts w:cs="Tahoma"/>
          <w:b/>
          <w:sz w:val="20"/>
          <w:szCs w:val="20"/>
        </w:rPr>
        <w:t xml:space="preserve"> </w:t>
      </w:r>
      <w:r w:rsidRPr="0018622C">
        <w:rPr>
          <w:rFonts w:cs="Calibri"/>
          <w:b/>
          <w:sz w:val="20"/>
          <w:szCs w:val="20"/>
        </w:rPr>
        <w:t>Programas nutricionales relacionados con la salud pública</w:t>
      </w:r>
    </w:p>
    <w:p w:rsidR="001E6E47" w:rsidRPr="007B7F7B" w:rsidRDefault="001E6E47" w:rsidP="007B7F7B">
      <w:pPr>
        <w:rPr>
          <w:rFonts w:cs="Calibri"/>
          <w:sz w:val="20"/>
          <w:szCs w:val="20"/>
        </w:rPr>
      </w:pPr>
      <w:r w:rsidRPr="007B7F7B">
        <w:rPr>
          <w:rFonts w:cs="Calibri"/>
          <w:sz w:val="20"/>
          <w:szCs w:val="20"/>
        </w:rPr>
        <w:t>Creciendo en entornos saludables</w:t>
      </w:r>
    </w:p>
    <w:p w:rsidR="001E6E47" w:rsidRPr="007B7F7B" w:rsidRDefault="001E6E47" w:rsidP="007B7F7B">
      <w:pPr>
        <w:rPr>
          <w:rFonts w:cs="Tahoma"/>
          <w:i/>
          <w:color w:val="FF0000"/>
          <w:sz w:val="20"/>
          <w:szCs w:val="20"/>
        </w:rPr>
      </w:pPr>
      <w:r w:rsidRPr="0018622C">
        <w:rPr>
          <w:rFonts w:cs="Tahoma"/>
          <w:i/>
          <w:sz w:val="20"/>
          <w:szCs w:val="20"/>
        </w:rPr>
        <w:t xml:space="preserve">Dra. Laura Sansalone </w:t>
      </w:r>
      <w:r w:rsidR="007B7F7B">
        <w:rPr>
          <w:rFonts w:cs="Tahoma"/>
          <w:i/>
          <w:color w:val="FF0000"/>
          <w:sz w:val="20"/>
          <w:szCs w:val="20"/>
        </w:rPr>
        <w:t>(</w:t>
      </w:r>
      <w:proofErr w:type="spellStart"/>
      <w:r w:rsidR="007B7F7B">
        <w:rPr>
          <w:rFonts w:cs="Tahoma"/>
          <w:i/>
          <w:color w:val="FF0000"/>
          <w:sz w:val="20"/>
          <w:szCs w:val="20"/>
        </w:rPr>
        <w:t>Sansalone.Creciendo</w:t>
      </w:r>
      <w:proofErr w:type="spellEnd"/>
      <w:r w:rsidR="007B7F7B">
        <w:rPr>
          <w:rFonts w:cs="Tahoma"/>
          <w:i/>
          <w:color w:val="FF0000"/>
          <w:sz w:val="20"/>
          <w:szCs w:val="20"/>
        </w:rPr>
        <w:t>)</w:t>
      </w:r>
    </w:p>
    <w:p w:rsidR="007B7F7B" w:rsidRDefault="007B7F7B" w:rsidP="001E6E47">
      <w:pPr>
        <w:rPr>
          <w:rFonts w:cs="Tahoma"/>
          <w:b/>
          <w:smallCaps/>
          <w:sz w:val="20"/>
          <w:szCs w:val="20"/>
        </w:rPr>
      </w:pPr>
    </w:p>
    <w:p w:rsidR="001E6E47" w:rsidRPr="0018622C" w:rsidRDefault="001E6E47" w:rsidP="001E6E47">
      <w:pPr>
        <w:rPr>
          <w:rFonts w:cs="Tahoma"/>
          <w:b/>
          <w:sz w:val="20"/>
          <w:szCs w:val="20"/>
        </w:rPr>
      </w:pPr>
      <w:r w:rsidRPr="0018622C">
        <w:rPr>
          <w:rFonts w:cs="Tahoma"/>
          <w:b/>
          <w:smallCaps/>
          <w:sz w:val="20"/>
          <w:szCs w:val="20"/>
        </w:rPr>
        <w:t>Conferencia:</w:t>
      </w:r>
      <w:r w:rsidRPr="0018622C">
        <w:rPr>
          <w:rFonts w:cs="Tahoma"/>
          <w:b/>
          <w:sz w:val="20"/>
          <w:szCs w:val="20"/>
        </w:rPr>
        <w:t xml:space="preserve"> Impacto de la nutrición temprana en el crecimiento compensador</w:t>
      </w:r>
    </w:p>
    <w:p w:rsidR="001E6E47" w:rsidRPr="007B7F7B" w:rsidRDefault="001E6E47" w:rsidP="001E6E47">
      <w:pPr>
        <w:rPr>
          <w:rFonts w:cs="Tahoma"/>
          <w:color w:val="FF0000"/>
          <w:sz w:val="20"/>
          <w:szCs w:val="20"/>
        </w:rPr>
      </w:pPr>
      <w:r w:rsidRPr="0018622C">
        <w:rPr>
          <w:rFonts w:cs="Tahoma"/>
          <w:i/>
          <w:sz w:val="20"/>
          <w:szCs w:val="20"/>
        </w:rPr>
        <w:t xml:space="preserve">Dra. Verónica </w:t>
      </w:r>
      <w:proofErr w:type="spellStart"/>
      <w:r w:rsidRPr="0018622C">
        <w:rPr>
          <w:rFonts w:cs="Tahoma"/>
          <w:i/>
          <w:sz w:val="20"/>
          <w:szCs w:val="20"/>
        </w:rPr>
        <w:t>Mericq</w:t>
      </w:r>
      <w:proofErr w:type="spellEnd"/>
      <w:r w:rsidRPr="0018622C">
        <w:rPr>
          <w:rFonts w:cs="Tahoma"/>
          <w:sz w:val="20"/>
          <w:szCs w:val="20"/>
        </w:rPr>
        <w:t xml:space="preserve"> </w:t>
      </w:r>
      <w:r w:rsidR="007B7F7B">
        <w:rPr>
          <w:rFonts w:cs="Tahoma"/>
          <w:color w:val="FF0000"/>
          <w:sz w:val="20"/>
          <w:szCs w:val="20"/>
        </w:rPr>
        <w:t>(</w:t>
      </w:r>
      <w:proofErr w:type="spellStart"/>
      <w:r w:rsidR="007B7F7B">
        <w:rPr>
          <w:rFonts w:cs="Tahoma"/>
          <w:color w:val="FF0000"/>
          <w:sz w:val="20"/>
          <w:szCs w:val="20"/>
        </w:rPr>
        <w:t>Mericq.Impacto</w:t>
      </w:r>
      <w:proofErr w:type="spellEnd"/>
      <w:r w:rsidR="007B7F7B">
        <w:rPr>
          <w:rFonts w:cs="Tahoma"/>
          <w:color w:val="FF0000"/>
          <w:sz w:val="20"/>
          <w:szCs w:val="20"/>
        </w:rPr>
        <w:t>)</w:t>
      </w:r>
    </w:p>
    <w:p w:rsidR="001E6E47" w:rsidRPr="007B7F7B" w:rsidRDefault="001E6E47" w:rsidP="001E6E47">
      <w:pPr>
        <w:ind w:left="709" w:hanging="709"/>
        <w:rPr>
          <w:rFonts w:cs="Tahoma"/>
          <w:color w:val="FF0000"/>
          <w:sz w:val="20"/>
          <w:szCs w:val="20"/>
        </w:rPr>
      </w:pPr>
      <w:r w:rsidRPr="0018622C">
        <w:rPr>
          <w:rFonts w:cs="Tahoma"/>
          <w:i/>
          <w:sz w:val="20"/>
          <w:szCs w:val="20"/>
        </w:rPr>
        <w:t>Dra. Olga Ramos</w:t>
      </w:r>
      <w:r w:rsidR="007B7F7B">
        <w:rPr>
          <w:rFonts w:cs="Tahoma"/>
          <w:i/>
          <w:sz w:val="20"/>
          <w:szCs w:val="20"/>
        </w:rPr>
        <w:t xml:space="preserve"> </w:t>
      </w:r>
      <w:r w:rsidR="007B7F7B">
        <w:rPr>
          <w:rFonts w:cs="Tahoma"/>
          <w:i/>
          <w:color w:val="FF0000"/>
          <w:sz w:val="20"/>
          <w:szCs w:val="20"/>
        </w:rPr>
        <w:t>(</w:t>
      </w:r>
      <w:proofErr w:type="spellStart"/>
      <w:r w:rsidR="007B7F7B">
        <w:rPr>
          <w:rFonts w:cs="Tahoma"/>
          <w:i/>
          <w:color w:val="FF0000"/>
          <w:sz w:val="20"/>
          <w:szCs w:val="20"/>
        </w:rPr>
        <w:t>Ramos.Impacto</w:t>
      </w:r>
      <w:proofErr w:type="spellEnd"/>
      <w:r w:rsidR="007B7F7B">
        <w:rPr>
          <w:rFonts w:cs="Tahoma"/>
          <w:i/>
          <w:color w:val="FF0000"/>
          <w:sz w:val="20"/>
          <w:szCs w:val="20"/>
        </w:rPr>
        <w:t>)</w:t>
      </w:r>
    </w:p>
    <w:p w:rsidR="001E6E47" w:rsidRDefault="001E6E47" w:rsidP="001E6E47">
      <w:pPr>
        <w:ind w:left="709" w:hanging="709"/>
        <w:rPr>
          <w:rFonts w:cs="Tahoma"/>
          <w:sz w:val="16"/>
          <w:szCs w:val="16"/>
        </w:rPr>
      </w:pPr>
    </w:p>
    <w:p w:rsidR="002A3F98" w:rsidRPr="0018622C" w:rsidRDefault="002A3F98" w:rsidP="002A3F98">
      <w:pPr>
        <w:rPr>
          <w:rFonts w:cs="Tahoma"/>
          <w:sz w:val="20"/>
          <w:szCs w:val="20"/>
        </w:rPr>
      </w:pPr>
      <w:r w:rsidRPr="0018622C">
        <w:rPr>
          <w:rFonts w:cs="Tahoma"/>
          <w:b/>
          <w:smallCaps/>
          <w:sz w:val="20"/>
          <w:szCs w:val="20"/>
        </w:rPr>
        <w:t>Sesión:</w:t>
      </w:r>
      <w:r w:rsidRPr="0018622C">
        <w:rPr>
          <w:rFonts w:cs="Tahoma"/>
          <w:sz w:val="20"/>
          <w:szCs w:val="20"/>
        </w:rPr>
        <w:t xml:space="preserve"> </w:t>
      </w:r>
      <w:r w:rsidRPr="0018622C">
        <w:rPr>
          <w:rFonts w:cs="Tahoma"/>
          <w:b/>
          <w:sz w:val="20"/>
          <w:szCs w:val="20"/>
        </w:rPr>
        <w:t>Complicaciones en órganos “blanco” de la obesidad</w:t>
      </w:r>
    </w:p>
    <w:p w:rsidR="002A3F98" w:rsidRPr="007B7F7B" w:rsidRDefault="002A3F98" w:rsidP="007B7F7B">
      <w:pPr>
        <w:rPr>
          <w:rFonts w:cs="Tahoma"/>
          <w:sz w:val="20"/>
          <w:szCs w:val="20"/>
        </w:rPr>
      </w:pPr>
      <w:r w:rsidRPr="007B7F7B">
        <w:rPr>
          <w:rFonts w:cs="Tahoma"/>
          <w:sz w:val="20"/>
          <w:szCs w:val="20"/>
        </w:rPr>
        <w:t>El riñón en el obeso</w:t>
      </w:r>
    </w:p>
    <w:p w:rsidR="002A3F98" w:rsidRPr="00627A87" w:rsidRDefault="002A3F98" w:rsidP="007B7F7B">
      <w:pPr>
        <w:rPr>
          <w:rFonts w:cs="Tahoma"/>
          <w:i/>
          <w:color w:val="FF0000"/>
          <w:sz w:val="20"/>
          <w:szCs w:val="20"/>
        </w:rPr>
      </w:pPr>
      <w:r w:rsidRPr="00AC37A1">
        <w:rPr>
          <w:rFonts w:cs="Tahoma"/>
          <w:i/>
          <w:sz w:val="20"/>
          <w:szCs w:val="20"/>
        </w:rPr>
        <w:t xml:space="preserve">Dr. Javier </w:t>
      </w:r>
      <w:proofErr w:type="spellStart"/>
      <w:r w:rsidRPr="00AC37A1">
        <w:rPr>
          <w:rFonts w:cs="Tahoma"/>
          <w:i/>
          <w:sz w:val="20"/>
          <w:szCs w:val="20"/>
        </w:rPr>
        <w:t>Ruscaso</w:t>
      </w:r>
      <w:proofErr w:type="spellEnd"/>
      <w:r w:rsidRPr="00AC37A1">
        <w:rPr>
          <w:rFonts w:cs="Tahoma"/>
          <w:i/>
          <w:sz w:val="20"/>
          <w:szCs w:val="20"/>
        </w:rPr>
        <w:t xml:space="preserve"> </w:t>
      </w:r>
      <w:r w:rsidR="00627A87">
        <w:rPr>
          <w:rFonts w:cs="Tahoma"/>
          <w:i/>
          <w:color w:val="FF0000"/>
          <w:sz w:val="20"/>
          <w:szCs w:val="20"/>
        </w:rPr>
        <w:t>(</w:t>
      </w:r>
      <w:proofErr w:type="spellStart"/>
      <w:r w:rsidR="00627A87">
        <w:rPr>
          <w:rFonts w:cs="Tahoma"/>
          <w:i/>
          <w:color w:val="FF0000"/>
          <w:sz w:val="20"/>
          <w:szCs w:val="20"/>
        </w:rPr>
        <w:t>Ruscaso.Elriñon</w:t>
      </w:r>
      <w:proofErr w:type="spellEnd"/>
      <w:r w:rsidR="00627A87">
        <w:rPr>
          <w:rFonts w:cs="Tahoma"/>
          <w:i/>
          <w:color w:val="FF0000"/>
          <w:sz w:val="20"/>
          <w:szCs w:val="20"/>
        </w:rPr>
        <w:t>)</w:t>
      </w:r>
    </w:p>
    <w:p w:rsidR="002A3F98" w:rsidRPr="00627A87" w:rsidRDefault="002A3F98" w:rsidP="00627A87">
      <w:pPr>
        <w:rPr>
          <w:rFonts w:cs="Tahoma"/>
          <w:sz w:val="20"/>
          <w:szCs w:val="20"/>
        </w:rPr>
      </w:pPr>
      <w:r w:rsidRPr="00627A87">
        <w:rPr>
          <w:rFonts w:cs="Tahoma"/>
          <w:sz w:val="20"/>
          <w:szCs w:val="20"/>
        </w:rPr>
        <w:t>El hígado en el obeso</w:t>
      </w:r>
    </w:p>
    <w:p w:rsidR="002A3F98" w:rsidRPr="00627A87" w:rsidRDefault="002A3F98" w:rsidP="00627A87">
      <w:pPr>
        <w:rPr>
          <w:rFonts w:cs="Tahoma"/>
          <w:i/>
          <w:color w:val="FF0000"/>
          <w:sz w:val="20"/>
          <w:szCs w:val="20"/>
        </w:rPr>
      </w:pPr>
      <w:r w:rsidRPr="00AC37A1">
        <w:rPr>
          <w:rFonts w:cs="Tahoma"/>
          <w:i/>
          <w:sz w:val="20"/>
          <w:szCs w:val="20"/>
        </w:rPr>
        <w:t xml:space="preserve">Dra. Alejandra </w:t>
      </w:r>
      <w:proofErr w:type="spellStart"/>
      <w:r w:rsidRPr="00AC37A1">
        <w:rPr>
          <w:rFonts w:cs="Tahoma"/>
          <w:i/>
          <w:sz w:val="20"/>
          <w:szCs w:val="20"/>
        </w:rPr>
        <w:t>Cherniavsky</w:t>
      </w:r>
      <w:proofErr w:type="spellEnd"/>
      <w:r w:rsidRPr="00AC37A1">
        <w:rPr>
          <w:rFonts w:cs="Tahoma"/>
          <w:i/>
          <w:sz w:val="20"/>
          <w:szCs w:val="20"/>
        </w:rPr>
        <w:t xml:space="preserve"> </w:t>
      </w:r>
      <w:r w:rsidR="00627A87">
        <w:rPr>
          <w:rFonts w:cs="Tahoma"/>
          <w:i/>
          <w:color w:val="FF0000"/>
          <w:sz w:val="20"/>
          <w:szCs w:val="20"/>
        </w:rPr>
        <w:t>(</w:t>
      </w:r>
      <w:proofErr w:type="spellStart"/>
      <w:r w:rsidR="00627A87">
        <w:rPr>
          <w:rFonts w:cs="Tahoma"/>
          <w:i/>
          <w:color w:val="FF0000"/>
          <w:sz w:val="20"/>
          <w:szCs w:val="20"/>
        </w:rPr>
        <w:t>Cherniavsky.Elhigado</w:t>
      </w:r>
      <w:proofErr w:type="spellEnd"/>
      <w:r w:rsidR="00627A87">
        <w:rPr>
          <w:rFonts w:cs="Tahoma"/>
          <w:i/>
          <w:color w:val="FF0000"/>
          <w:sz w:val="20"/>
          <w:szCs w:val="20"/>
        </w:rPr>
        <w:t>)</w:t>
      </w:r>
    </w:p>
    <w:p w:rsidR="002A3F98" w:rsidRPr="00627A87" w:rsidRDefault="002A3F98" w:rsidP="00627A87">
      <w:pPr>
        <w:rPr>
          <w:rFonts w:cs="Tahoma"/>
          <w:sz w:val="20"/>
          <w:szCs w:val="20"/>
        </w:rPr>
      </w:pPr>
      <w:r w:rsidRPr="00627A87">
        <w:rPr>
          <w:rFonts w:cs="Tahoma"/>
          <w:sz w:val="20"/>
          <w:szCs w:val="20"/>
        </w:rPr>
        <w:t>El corazón y el lecho vascular en el obeso</w:t>
      </w:r>
    </w:p>
    <w:p w:rsidR="001E6E47" w:rsidRPr="00627A87" w:rsidRDefault="002A3F98" w:rsidP="00627A87">
      <w:pPr>
        <w:rPr>
          <w:rFonts w:cs="Tahoma"/>
          <w:i/>
          <w:color w:val="FF0000"/>
          <w:sz w:val="20"/>
          <w:szCs w:val="20"/>
        </w:rPr>
      </w:pPr>
      <w:r w:rsidRPr="00AC37A1">
        <w:rPr>
          <w:rFonts w:cs="Tahoma"/>
          <w:i/>
          <w:sz w:val="20"/>
          <w:szCs w:val="20"/>
        </w:rPr>
        <w:t>Dr. Marcelo Guida</w:t>
      </w:r>
      <w:r w:rsidR="00627A87">
        <w:rPr>
          <w:rFonts w:cs="Tahoma"/>
          <w:i/>
          <w:sz w:val="20"/>
          <w:szCs w:val="20"/>
        </w:rPr>
        <w:t xml:space="preserve"> </w:t>
      </w:r>
      <w:r w:rsidR="00627A87">
        <w:rPr>
          <w:rFonts w:cs="Tahoma"/>
          <w:i/>
          <w:color w:val="FF0000"/>
          <w:sz w:val="20"/>
          <w:szCs w:val="20"/>
        </w:rPr>
        <w:t>(</w:t>
      </w:r>
      <w:proofErr w:type="spellStart"/>
      <w:r w:rsidR="00627A87">
        <w:rPr>
          <w:rFonts w:cs="Tahoma"/>
          <w:i/>
          <w:color w:val="FF0000"/>
          <w:sz w:val="20"/>
          <w:szCs w:val="20"/>
        </w:rPr>
        <w:t>Guida.Elcorazon</w:t>
      </w:r>
      <w:proofErr w:type="spellEnd"/>
      <w:r w:rsidR="00627A87">
        <w:rPr>
          <w:rFonts w:cs="Tahoma"/>
          <w:i/>
          <w:color w:val="FF0000"/>
          <w:sz w:val="20"/>
          <w:szCs w:val="20"/>
        </w:rPr>
        <w:t>)</w:t>
      </w:r>
    </w:p>
    <w:p w:rsidR="00627A87" w:rsidRDefault="00627A87" w:rsidP="002A3F98">
      <w:pPr>
        <w:rPr>
          <w:rFonts w:cs="Arial"/>
          <w:b/>
          <w:bCs/>
          <w:smallCaps/>
          <w:sz w:val="20"/>
          <w:szCs w:val="20"/>
        </w:rPr>
      </w:pPr>
    </w:p>
    <w:p w:rsidR="002A3F98" w:rsidRPr="00AC37A1" w:rsidRDefault="002A3F98" w:rsidP="002A3F98">
      <w:pPr>
        <w:rPr>
          <w:rFonts w:cstheme="minorHAnsi"/>
          <w:b/>
          <w:sz w:val="20"/>
          <w:szCs w:val="20"/>
        </w:rPr>
      </w:pPr>
      <w:r w:rsidRPr="00AC37A1">
        <w:rPr>
          <w:rFonts w:cstheme="minorHAnsi"/>
          <w:b/>
          <w:smallCaps/>
          <w:sz w:val="20"/>
          <w:szCs w:val="20"/>
        </w:rPr>
        <w:t>Sesión:</w:t>
      </w:r>
      <w:r w:rsidRPr="00AC37A1">
        <w:rPr>
          <w:rFonts w:cstheme="minorHAnsi"/>
          <w:b/>
          <w:sz w:val="20"/>
          <w:szCs w:val="20"/>
        </w:rPr>
        <w:t xml:space="preserve"> Diagnóstico de situación nutricional en Argentina: enfoque desde diferentes ámbitos</w:t>
      </w:r>
    </w:p>
    <w:p w:rsidR="002A3F98" w:rsidRPr="006E5B33" w:rsidRDefault="002A3F98" w:rsidP="006E5B33">
      <w:pPr>
        <w:rPr>
          <w:rFonts w:cstheme="minorHAnsi"/>
          <w:sz w:val="20"/>
          <w:szCs w:val="20"/>
        </w:rPr>
      </w:pPr>
      <w:r w:rsidRPr="006E5B33">
        <w:rPr>
          <w:rFonts w:cstheme="minorHAnsi"/>
          <w:sz w:val="20"/>
          <w:szCs w:val="20"/>
        </w:rPr>
        <w:t>Situación alimentaria y nutricional en la Ciudad de Buenos Aires</w:t>
      </w:r>
    </w:p>
    <w:p w:rsidR="002A3F98" w:rsidRPr="006E5B33" w:rsidRDefault="002A3F98" w:rsidP="006E5B33">
      <w:pPr>
        <w:rPr>
          <w:rFonts w:cstheme="minorHAnsi"/>
          <w:i/>
          <w:color w:val="FF0000"/>
          <w:sz w:val="20"/>
          <w:szCs w:val="20"/>
        </w:rPr>
      </w:pPr>
      <w:r w:rsidRPr="00AC37A1">
        <w:rPr>
          <w:rFonts w:cstheme="minorHAnsi"/>
          <w:i/>
          <w:sz w:val="20"/>
          <w:szCs w:val="20"/>
        </w:rPr>
        <w:t xml:space="preserve">Lic. Florencia </w:t>
      </w:r>
      <w:proofErr w:type="spellStart"/>
      <w:r w:rsidRPr="00AC37A1">
        <w:rPr>
          <w:rFonts w:cstheme="minorHAnsi"/>
          <w:i/>
          <w:sz w:val="20"/>
          <w:szCs w:val="20"/>
        </w:rPr>
        <w:t>Flax</w:t>
      </w:r>
      <w:proofErr w:type="spellEnd"/>
      <w:r w:rsidRPr="00AC37A1">
        <w:rPr>
          <w:rFonts w:cstheme="minorHAnsi"/>
          <w:i/>
          <w:sz w:val="20"/>
          <w:szCs w:val="20"/>
        </w:rPr>
        <w:t xml:space="preserve"> Marcó </w:t>
      </w:r>
      <w:r w:rsidR="006E5B33">
        <w:rPr>
          <w:rFonts w:cstheme="minorHAnsi"/>
          <w:i/>
          <w:color w:val="FF0000"/>
          <w:sz w:val="20"/>
          <w:szCs w:val="20"/>
        </w:rPr>
        <w:t>(</w:t>
      </w:r>
      <w:proofErr w:type="spellStart"/>
      <w:r w:rsidR="006E5B33">
        <w:rPr>
          <w:rFonts w:cstheme="minorHAnsi"/>
          <w:i/>
          <w:color w:val="FF0000"/>
          <w:sz w:val="20"/>
          <w:szCs w:val="20"/>
        </w:rPr>
        <w:t>Flax.Situacion</w:t>
      </w:r>
      <w:proofErr w:type="spellEnd"/>
      <w:r w:rsidR="006E5B33">
        <w:rPr>
          <w:rFonts w:cstheme="minorHAnsi"/>
          <w:i/>
          <w:color w:val="FF0000"/>
          <w:sz w:val="20"/>
          <w:szCs w:val="20"/>
        </w:rPr>
        <w:t>)</w:t>
      </w:r>
    </w:p>
    <w:p w:rsidR="006E5B33" w:rsidRDefault="002A3F98" w:rsidP="006E5B33">
      <w:pPr>
        <w:rPr>
          <w:rFonts w:cstheme="minorHAnsi"/>
          <w:color w:val="000000"/>
          <w:sz w:val="20"/>
          <w:szCs w:val="20"/>
        </w:rPr>
      </w:pPr>
      <w:r w:rsidRPr="006E5B33">
        <w:rPr>
          <w:rFonts w:cstheme="minorHAnsi"/>
          <w:color w:val="000000"/>
          <w:sz w:val="20"/>
          <w:szCs w:val="20"/>
        </w:rPr>
        <w:t>La importancia de los aspectos socioculturales en el diagnóstico alimentario-nutricional</w:t>
      </w:r>
    </w:p>
    <w:p w:rsidR="002A3F98" w:rsidRPr="006E5B33" w:rsidRDefault="002A3F98" w:rsidP="006E5B33">
      <w:pPr>
        <w:rPr>
          <w:rFonts w:cstheme="minorHAnsi"/>
          <w:color w:val="FF0000"/>
          <w:sz w:val="20"/>
          <w:szCs w:val="20"/>
        </w:rPr>
      </w:pPr>
      <w:r w:rsidRPr="00AC37A1">
        <w:rPr>
          <w:rFonts w:cstheme="minorHAnsi"/>
          <w:i/>
          <w:sz w:val="20"/>
          <w:szCs w:val="20"/>
        </w:rPr>
        <w:t xml:space="preserve">Dra. Lis del Campo </w:t>
      </w:r>
      <w:r w:rsidR="006E5B33">
        <w:rPr>
          <w:rFonts w:cstheme="minorHAnsi"/>
          <w:i/>
          <w:color w:val="FF0000"/>
          <w:sz w:val="20"/>
          <w:szCs w:val="20"/>
        </w:rPr>
        <w:t>(</w:t>
      </w:r>
      <w:proofErr w:type="spellStart"/>
      <w:r w:rsidR="006E5B33">
        <w:rPr>
          <w:rFonts w:cstheme="minorHAnsi"/>
          <w:i/>
          <w:color w:val="FF0000"/>
          <w:sz w:val="20"/>
          <w:szCs w:val="20"/>
        </w:rPr>
        <w:t>Delcampo.Laimportancia</w:t>
      </w:r>
      <w:proofErr w:type="spellEnd"/>
      <w:r w:rsidR="006E5B33">
        <w:rPr>
          <w:rFonts w:cstheme="minorHAnsi"/>
          <w:i/>
          <w:color w:val="FF0000"/>
          <w:sz w:val="20"/>
          <w:szCs w:val="20"/>
        </w:rPr>
        <w:t>)</w:t>
      </w:r>
    </w:p>
    <w:p w:rsidR="002A3F98" w:rsidRPr="006E5B33" w:rsidRDefault="002A3F98" w:rsidP="006E5B33">
      <w:pPr>
        <w:rPr>
          <w:rFonts w:cstheme="minorHAnsi"/>
          <w:sz w:val="20"/>
          <w:szCs w:val="20"/>
        </w:rPr>
      </w:pPr>
      <w:r w:rsidRPr="006E5B33">
        <w:rPr>
          <w:rFonts w:cstheme="minorHAnsi"/>
          <w:sz w:val="20"/>
          <w:szCs w:val="20"/>
        </w:rPr>
        <w:t>Fortalezas y debilidades  de Encuesta Nacional de Nutrición y Salud</w:t>
      </w:r>
    </w:p>
    <w:p w:rsidR="002A3F98" w:rsidRPr="006E5B33" w:rsidRDefault="002A3F98" w:rsidP="006E5B33">
      <w:pPr>
        <w:rPr>
          <w:rFonts w:cstheme="minorHAnsi"/>
          <w:i/>
          <w:color w:val="FF0000"/>
          <w:sz w:val="20"/>
          <w:szCs w:val="20"/>
        </w:rPr>
      </w:pPr>
      <w:r w:rsidRPr="00AC37A1">
        <w:rPr>
          <w:rFonts w:cstheme="minorHAnsi"/>
          <w:i/>
          <w:sz w:val="20"/>
          <w:szCs w:val="20"/>
        </w:rPr>
        <w:t xml:space="preserve">Dr. Enrique </w:t>
      </w:r>
      <w:proofErr w:type="spellStart"/>
      <w:r w:rsidRPr="00AC37A1">
        <w:rPr>
          <w:rFonts w:cstheme="minorHAnsi"/>
          <w:i/>
          <w:sz w:val="20"/>
          <w:szCs w:val="20"/>
        </w:rPr>
        <w:t>Abeya</w:t>
      </w:r>
      <w:proofErr w:type="spellEnd"/>
      <w:r w:rsidRPr="00AC37A1">
        <w:rPr>
          <w:rFonts w:cstheme="minorHAnsi"/>
          <w:i/>
          <w:sz w:val="20"/>
          <w:szCs w:val="20"/>
        </w:rPr>
        <w:t xml:space="preserve"> </w:t>
      </w:r>
      <w:proofErr w:type="spellStart"/>
      <w:r w:rsidRPr="00AC37A1">
        <w:rPr>
          <w:rFonts w:cstheme="minorHAnsi"/>
          <w:i/>
          <w:sz w:val="20"/>
          <w:szCs w:val="20"/>
        </w:rPr>
        <w:t>Gilardon</w:t>
      </w:r>
      <w:proofErr w:type="spellEnd"/>
      <w:r w:rsidR="006E5B33">
        <w:rPr>
          <w:rFonts w:cstheme="minorHAnsi"/>
          <w:i/>
          <w:sz w:val="20"/>
          <w:szCs w:val="20"/>
        </w:rPr>
        <w:t xml:space="preserve"> </w:t>
      </w:r>
      <w:r w:rsidR="006E5B33">
        <w:rPr>
          <w:rFonts w:cstheme="minorHAnsi"/>
          <w:i/>
          <w:color w:val="FF0000"/>
          <w:sz w:val="20"/>
          <w:szCs w:val="20"/>
        </w:rPr>
        <w:t>(</w:t>
      </w:r>
      <w:proofErr w:type="spellStart"/>
      <w:r w:rsidR="006E5B33">
        <w:rPr>
          <w:rFonts w:cstheme="minorHAnsi"/>
          <w:i/>
          <w:color w:val="FF0000"/>
          <w:sz w:val="20"/>
          <w:szCs w:val="20"/>
        </w:rPr>
        <w:t>Abeya.Fortalezas</w:t>
      </w:r>
      <w:proofErr w:type="spellEnd"/>
      <w:r w:rsidR="006E5B33">
        <w:rPr>
          <w:rFonts w:cstheme="minorHAnsi"/>
          <w:i/>
          <w:color w:val="FF0000"/>
          <w:sz w:val="20"/>
          <w:szCs w:val="20"/>
        </w:rPr>
        <w:t>)</w:t>
      </w:r>
    </w:p>
    <w:p w:rsidR="006E5B33" w:rsidRDefault="006E5B33" w:rsidP="002A3F98">
      <w:pPr>
        <w:rPr>
          <w:rFonts w:cs="Arial"/>
          <w:b/>
          <w:bCs/>
          <w:smallCaps/>
          <w:sz w:val="20"/>
          <w:szCs w:val="20"/>
        </w:rPr>
      </w:pPr>
    </w:p>
    <w:p w:rsidR="002A3F98" w:rsidRPr="00AC37A1" w:rsidRDefault="002A3F98" w:rsidP="002A3F98">
      <w:pPr>
        <w:rPr>
          <w:rFonts w:cs="Calibri"/>
          <w:b/>
          <w:sz w:val="20"/>
          <w:szCs w:val="20"/>
        </w:rPr>
      </w:pPr>
      <w:r w:rsidRPr="00AC37A1">
        <w:rPr>
          <w:rFonts w:cs="Calibri"/>
          <w:b/>
          <w:smallCaps/>
          <w:sz w:val="20"/>
          <w:szCs w:val="20"/>
        </w:rPr>
        <w:t>Sesión:</w:t>
      </w:r>
      <w:r w:rsidRPr="00AC37A1">
        <w:rPr>
          <w:rFonts w:cs="Calibri"/>
          <w:b/>
          <w:sz w:val="20"/>
          <w:szCs w:val="20"/>
        </w:rPr>
        <w:t xml:space="preserve"> Desafíos en el manejo nutricional del recién nacido prematuro</w:t>
      </w:r>
    </w:p>
    <w:p w:rsidR="002A3F98" w:rsidRPr="006B66D7" w:rsidRDefault="002A3F98" w:rsidP="006B66D7">
      <w:pPr>
        <w:rPr>
          <w:rFonts w:cs="Calibri"/>
          <w:sz w:val="20"/>
          <w:szCs w:val="20"/>
        </w:rPr>
      </w:pPr>
      <w:proofErr w:type="spellStart"/>
      <w:r w:rsidRPr="006B66D7">
        <w:rPr>
          <w:rFonts w:cs="Calibri"/>
          <w:sz w:val="20"/>
          <w:szCs w:val="20"/>
        </w:rPr>
        <w:t>Prematurez</w:t>
      </w:r>
      <w:proofErr w:type="spellEnd"/>
      <w:r w:rsidRPr="006B66D7">
        <w:rPr>
          <w:rFonts w:cs="Calibri"/>
          <w:sz w:val="20"/>
          <w:szCs w:val="20"/>
        </w:rPr>
        <w:t xml:space="preserve"> y nutrientes para el  </w:t>
      </w:r>
      <w:proofErr w:type="spellStart"/>
      <w:r w:rsidRPr="006B66D7">
        <w:rPr>
          <w:rFonts w:cs="Calibri"/>
          <w:sz w:val="20"/>
          <w:szCs w:val="20"/>
        </w:rPr>
        <w:t>neurodesarrollo</w:t>
      </w:r>
      <w:proofErr w:type="spellEnd"/>
    </w:p>
    <w:p w:rsidR="002A3F98" w:rsidRPr="006B66D7" w:rsidRDefault="002A3F98" w:rsidP="006B66D7">
      <w:pPr>
        <w:rPr>
          <w:rFonts w:cs="Tahoma"/>
          <w:i/>
          <w:color w:val="FF0000"/>
          <w:sz w:val="20"/>
          <w:szCs w:val="20"/>
        </w:rPr>
      </w:pPr>
      <w:r w:rsidRPr="00AC37A1">
        <w:rPr>
          <w:rFonts w:cs="Tahoma"/>
          <w:i/>
          <w:sz w:val="20"/>
          <w:szCs w:val="20"/>
        </w:rPr>
        <w:t xml:space="preserve">Dra. Carmen </w:t>
      </w:r>
      <w:proofErr w:type="spellStart"/>
      <w:r w:rsidRPr="00AC37A1">
        <w:rPr>
          <w:rFonts w:cs="Tahoma"/>
          <w:i/>
          <w:sz w:val="20"/>
          <w:szCs w:val="20"/>
        </w:rPr>
        <w:t>Vecchiarelli</w:t>
      </w:r>
      <w:proofErr w:type="spellEnd"/>
      <w:r w:rsidRPr="00AC37A1">
        <w:rPr>
          <w:rFonts w:cs="Tahoma"/>
          <w:i/>
          <w:sz w:val="20"/>
          <w:szCs w:val="20"/>
        </w:rPr>
        <w:t xml:space="preserve"> </w:t>
      </w:r>
      <w:r w:rsidR="006B66D7">
        <w:rPr>
          <w:rFonts w:cs="Tahoma"/>
          <w:i/>
          <w:color w:val="FF0000"/>
          <w:sz w:val="20"/>
          <w:szCs w:val="20"/>
        </w:rPr>
        <w:t>(</w:t>
      </w:r>
      <w:proofErr w:type="spellStart"/>
      <w:r w:rsidR="006B66D7">
        <w:rPr>
          <w:rFonts w:cs="Tahoma"/>
          <w:i/>
          <w:color w:val="FF0000"/>
          <w:sz w:val="20"/>
          <w:szCs w:val="20"/>
        </w:rPr>
        <w:t>Vecchiarelli.Prematurez</w:t>
      </w:r>
      <w:proofErr w:type="spellEnd"/>
      <w:r w:rsidR="006B66D7">
        <w:rPr>
          <w:rFonts w:cs="Tahoma"/>
          <w:i/>
          <w:color w:val="FF0000"/>
          <w:sz w:val="20"/>
          <w:szCs w:val="20"/>
        </w:rPr>
        <w:t>)</w:t>
      </w:r>
    </w:p>
    <w:p w:rsidR="002A3F98" w:rsidRPr="006B66D7" w:rsidRDefault="002A3F98" w:rsidP="006B66D7">
      <w:pPr>
        <w:rPr>
          <w:rFonts w:cs="Calibri"/>
          <w:sz w:val="20"/>
          <w:szCs w:val="20"/>
        </w:rPr>
      </w:pPr>
      <w:r w:rsidRPr="006B66D7">
        <w:rPr>
          <w:rFonts w:cs="Calibri"/>
          <w:sz w:val="20"/>
          <w:szCs w:val="20"/>
        </w:rPr>
        <w:t>Proteínas en prematuros</w:t>
      </w:r>
    </w:p>
    <w:p w:rsidR="002A3F98" w:rsidRPr="006B66D7" w:rsidRDefault="002A3F98" w:rsidP="006B66D7">
      <w:pPr>
        <w:rPr>
          <w:rFonts w:cs="Calibri"/>
          <w:i/>
          <w:color w:val="FF0000"/>
          <w:sz w:val="20"/>
          <w:szCs w:val="20"/>
        </w:rPr>
      </w:pPr>
      <w:r w:rsidRPr="00AC37A1">
        <w:rPr>
          <w:rFonts w:cs="Calibri"/>
          <w:i/>
          <w:sz w:val="20"/>
          <w:szCs w:val="20"/>
        </w:rPr>
        <w:t xml:space="preserve">Dr. Alejandro </w:t>
      </w:r>
      <w:proofErr w:type="spellStart"/>
      <w:r w:rsidRPr="00AC37A1">
        <w:rPr>
          <w:rFonts w:cs="Calibri"/>
          <w:i/>
          <w:sz w:val="20"/>
          <w:szCs w:val="20"/>
        </w:rPr>
        <w:t>Dinerstein</w:t>
      </w:r>
      <w:proofErr w:type="spellEnd"/>
      <w:r w:rsidRPr="00AC37A1">
        <w:rPr>
          <w:rFonts w:cs="Calibri"/>
          <w:i/>
          <w:sz w:val="20"/>
          <w:szCs w:val="20"/>
        </w:rPr>
        <w:t xml:space="preserve"> </w:t>
      </w:r>
      <w:r w:rsidR="006B66D7">
        <w:rPr>
          <w:rFonts w:cs="Calibri"/>
          <w:i/>
          <w:color w:val="FF0000"/>
          <w:sz w:val="20"/>
          <w:szCs w:val="20"/>
        </w:rPr>
        <w:t>(</w:t>
      </w:r>
      <w:proofErr w:type="spellStart"/>
      <w:r w:rsidR="006B66D7">
        <w:rPr>
          <w:rFonts w:cs="Calibri"/>
          <w:i/>
          <w:color w:val="FF0000"/>
          <w:sz w:val="20"/>
          <w:szCs w:val="20"/>
        </w:rPr>
        <w:t>Dinerstein.Proteinas</w:t>
      </w:r>
      <w:proofErr w:type="spellEnd"/>
      <w:r w:rsidR="006B66D7">
        <w:rPr>
          <w:rFonts w:cs="Calibri"/>
          <w:i/>
          <w:color w:val="FF0000"/>
          <w:sz w:val="20"/>
          <w:szCs w:val="20"/>
        </w:rPr>
        <w:t>)</w:t>
      </w:r>
    </w:p>
    <w:p w:rsidR="002A3F98" w:rsidRPr="006B66D7" w:rsidRDefault="002A3F98" w:rsidP="006B66D7">
      <w:pPr>
        <w:rPr>
          <w:rFonts w:cs="Calibri"/>
          <w:sz w:val="20"/>
          <w:szCs w:val="20"/>
        </w:rPr>
      </w:pPr>
      <w:r w:rsidRPr="006B66D7">
        <w:rPr>
          <w:rFonts w:cs="Calibri"/>
          <w:sz w:val="20"/>
          <w:szCs w:val="20"/>
        </w:rPr>
        <w:t>Seguimiento nutricional del prematuro</w:t>
      </w:r>
    </w:p>
    <w:p w:rsidR="002A3F98" w:rsidRPr="006B66D7" w:rsidRDefault="002A3F98" w:rsidP="006B66D7">
      <w:pPr>
        <w:rPr>
          <w:rFonts w:cs="Calibri"/>
          <w:i/>
          <w:color w:val="FF0000"/>
          <w:sz w:val="20"/>
          <w:szCs w:val="20"/>
        </w:rPr>
      </w:pPr>
      <w:r w:rsidRPr="00AC37A1">
        <w:rPr>
          <w:rFonts w:cs="Calibri"/>
          <w:i/>
          <w:sz w:val="20"/>
          <w:szCs w:val="20"/>
        </w:rPr>
        <w:t xml:space="preserve">Dra. Carola </w:t>
      </w:r>
      <w:proofErr w:type="spellStart"/>
      <w:r w:rsidRPr="00AC37A1">
        <w:rPr>
          <w:rFonts w:cs="Calibri"/>
          <w:i/>
          <w:sz w:val="20"/>
          <w:szCs w:val="20"/>
        </w:rPr>
        <w:t>Saure</w:t>
      </w:r>
      <w:proofErr w:type="spellEnd"/>
      <w:r w:rsidRPr="00AC37A1">
        <w:rPr>
          <w:rFonts w:cs="Calibri"/>
          <w:i/>
          <w:sz w:val="20"/>
          <w:szCs w:val="20"/>
        </w:rPr>
        <w:t xml:space="preserve"> </w:t>
      </w:r>
      <w:r w:rsidR="006B66D7">
        <w:rPr>
          <w:rFonts w:cs="Calibri"/>
          <w:i/>
          <w:color w:val="FF0000"/>
          <w:sz w:val="20"/>
          <w:szCs w:val="20"/>
        </w:rPr>
        <w:t>(</w:t>
      </w:r>
      <w:proofErr w:type="spellStart"/>
      <w:r w:rsidR="006B66D7">
        <w:rPr>
          <w:rFonts w:cs="Calibri"/>
          <w:i/>
          <w:color w:val="FF0000"/>
          <w:sz w:val="20"/>
          <w:szCs w:val="20"/>
        </w:rPr>
        <w:t>Saure.Seguimiento</w:t>
      </w:r>
      <w:proofErr w:type="spellEnd"/>
      <w:r w:rsidR="006B66D7">
        <w:rPr>
          <w:rFonts w:cs="Calibri"/>
          <w:i/>
          <w:color w:val="FF0000"/>
          <w:sz w:val="20"/>
          <w:szCs w:val="20"/>
        </w:rPr>
        <w:t>)</w:t>
      </w:r>
    </w:p>
    <w:p w:rsidR="002A3F98" w:rsidRPr="006B66D7" w:rsidRDefault="002A3F98" w:rsidP="006B66D7">
      <w:pPr>
        <w:rPr>
          <w:rFonts w:cs="Calibri"/>
          <w:color w:val="000000"/>
          <w:sz w:val="20"/>
          <w:szCs w:val="20"/>
        </w:rPr>
      </w:pPr>
      <w:r w:rsidRPr="006B66D7">
        <w:rPr>
          <w:rFonts w:cs="Calibri"/>
          <w:color w:val="000000"/>
          <w:sz w:val="20"/>
          <w:szCs w:val="20"/>
        </w:rPr>
        <w:t xml:space="preserve">Gasto energético y composición corporal en </w:t>
      </w:r>
      <w:proofErr w:type="spellStart"/>
      <w:r w:rsidRPr="006B66D7">
        <w:rPr>
          <w:rFonts w:cs="Calibri"/>
          <w:color w:val="000000"/>
          <w:sz w:val="20"/>
          <w:szCs w:val="20"/>
        </w:rPr>
        <w:t>pretérminos</w:t>
      </w:r>
      <w:proofErr w:type="spellEnd"/>
      <w:r w:rsidRPr="006B66D7">
        <w:rPr>
          <w:rFonts w:cs="Calibri"/>
          <w:color w:val="000000"/>
          <w:sz w:val="20"/>
          <w:szCs w:val="20"/>
        </w:rPr>
        <w:t xml:space="preserve"> de muy bajo peso </w:t>
      </w:r>
    </w:p>
    <w:p w:rsidR="002A3F98" w:rsidRPr="006B66D7" w:rsidRDefault="002A3F98" w:rsidP="006B66D7">
      <w:pPr>
        <w:rPr>
          <w:rFonts w:cs="Tahoma"/>
          <w:i/>
          <w:color w:val="FF0000"/>
          <w:sz w:val="20"/>
          <w:szCs w:val="20"/>
        </w:rPr>
      </w:pPr>
      <w:r w:rsidRPr="00AC37A1">
        <w:rPr>
          <w:rFonts w:cs="Tahoma"/>
          <w:i/>
          <w:sz w:val="20"/>
          <w:szCs w:val="20"/>
        </w:rPr>
        <w:t xml:space="preserve">Dra. Verónica </w:t>
      </w:r>
      <w:proofErr w:type="spellStart"/>
      <w:r w:rsidRPr="00AC37A1">
        <w:rPr>
          <w:rFonts w:cs="Tahoma"/>
          <w:i/>
          <w:sz w:val="20"/>
          <w:szCs w:val="20"/>
        </w:rPr>
        <w:t>Mericq</w:t>
      </w:r>
      <w:proofErr w:type="spellEnd"/>
      <w:r w:rsidR="006B66D7">
        <w:rPr>
          <w:rFonts w:cs="Tahoma"/>
          <w:i/>
          <w:sz w:val="20"/>
          <w:szCs w:val="20"/>
        </w:rPr>
        <w:t xml:space="preserve"> </w:t>
      </w:r>
      <w:r w:rsidR="006B66D7">
        <w:rPr>
          <w:rFonts w:cs="Tahoma"/>
          <w:i/>
          <w:color w:val="FF0000"/>
          <w:sz w:val="20"/>
          <w:szCs w:val="20"/>
        </w:rPr>
        <w:t>(</w:t>
      </w:r>
      <w:proofErr w:type="spellStart"/>
      <w:r w:rsidR="006B66D7">
        <w:rPr>
          <w:rFonts w:cs="Tahoma"/>
          <w:i/>
          <w:color w:val="FF0000"/>
          <w:sz w:val="20"/>
          <w:szCs w:val="20"/>
        </w:rPr>
        <w:t>Mericq.Gastos</w:t>
      </w:r>
      <w:proofErr w:type="spellEnd"/>
      <w:r w:rsidR="006B66D7">
        <w:rPr>
          <w:rFonts w:cs="Tahoma"/>
          <w:i/>
          <w:color w:val="FF0000"/>
          <w:sz w:val="20"/>
          <w:szCs w:val="20"/>
        </w:rPr>
        <w:t>)</w:t>
      </w:r>
    </w:p>
    <w:p w:rsidR="006B66D7" w:rsidRDefault="006B66D7" w:rsidP="002A3F98">
      <w:pPr>
        <w:rPr>
          <w:rFonts w:cs="Arial"/>
          <w:b/>
          <w:bCs/>
          <w:smallCaps/>
          <w:sz w:val="20"/>
          <w:szCs w:val="20"/>
        </w:rPr>
      </w:pPr>
    </w:p>
    <w:p w:rsidR="002A3F98" w:rsidRPr="0018564F" w:rsidRDefault="002A3F98" w:rsidP="002A3F98">
      <w:pPr>
        <w:rPr>
          <w:rFonts w:cs="Calibri"/>
          <w:b/>
          <w:sz w:val="20"/>
          <w:szCs w:val="20"/>
        </w:rPr>
      </w:pPr>
      <w:r w:rsidRPr="0018564F">
        <w:rPr>
          <w:rFonts w:cs="Tahoma"/>
          <w:b/>
          <w:bCs/>
          <w:smallCaps/>
          <w:sz w:val="20"/>
          <w:szCs w:val="20"/>
        </w:rPr>
        <w:t>Sesión:</w:t>
      </w:r>
      <w:r w:rsidRPr="0018564F">
        <w:rPr>
          <w:rFonts w:cs="Tahoma"/>
          <w:b/>
          <w:bCs/>
          <w:sz w:val="20"/>
          <w:szCs w:val="20"/>
        </w:rPr>
        <w:t xml:space="preserve"> </w:t>
      </w:r>
      <w:r w:rsidRPr="0018564F">
        <w:rPr>
          <w:rFonts w:cs="Calibri"/>
          <w:b/>
          <w:sz w:val="20"/>
          <w:szCs w:val="20"/>
        </w:rPr>
        <w:t>Deficiencias de nutrientes: la cara oculta de la malnutrición</w:t>
      </w:r>
    </w:p>
    <w:p w:rsidR="002A3F98" w:rsidRPr="006B66D7" w:rsidRDefault="002A3F98" w:rsidP="006B66D7">
      <w:pPr>
        <w:rPr>
          <w:rFonts w:cs="Calibri"/>
          <w:sz w:val="20"/>
          <w:szCs w:val="20"/>
        </w:rPr>
      </w:pPr>
      <w:r w:rsidRPr="006B66D7">
        <w:rPr>
          <w:rFonts w:cs="Calibri"/>
          <w:sz w:val="20"/>
          <w:szCs w:val="20"/>
        </w:rPr>
        <w:t>Deficiencias nutricionales en el niño que crece bien</w:t>
      </w:r>
    </w:p>
    <w:p w:rsidR="002A3F98" w:rsidRPr="006B66D7" w:rsidRDefault="002A3F98" w:rsidP="006B66D7">
      <w:pPr>
        <w:rPr>
          <w:rFonts w:cs="Tahoma"/>
          <w:bCs/>
          <w:i/>
          <w:color w:val="FF0000"/>
          <w:sz w:val="20"/>
          <w:szCs w:val="20"/>
        </w:rPr>
      </w:pPr>
      <w:r w:rsidRPr="0018564F">
        <w:rPr>
          <w:rFonts w:cs="Tahoma"/>
          <w:bCs/>
          <w:i/>
          <w:sz w:val="20"/>
          <w:szCs w:val="20"/>
        </w:rPr>
        <w:t xml:space="preserve">Dra. Norma Piazza </w:t>
      </w:r>
      <w:r w:rsidR="006B66D7">
        <w:rPr>
          <w:rFonts w:cs="Tahoma"/>
          <w:bCs/>
          <w:i/>
          <w:color w:val="FF0000"/>
          <w:sz w:val="20"/>
          <w:szCs w:val="20"/>
        </w:rPr>
        <w:t>(</w:t>
      </w:r>
      <w:proofErr w:type="spellStart"/>
      <w:r w:rsidR="006B66D7">
        <w:rPr>
          <w:rFonts w:cs="Tahoma"/>
          <w:bCs/>
          <w:i/>
          <w:color w:val="FF0000"/>
          <w:sz w:val="20"/>
          <w:szCs w:val="20"/>
        </w:rPr>
        <w:t>Piazza.Deficiencias</w:t>
      </w:r>
      <w:proofErr w:type="spellEnd"/>
      <w:r w:rsidR="006B66D7">
        <w:rPr>
          <w:rFonts w:cs="Tahoma"/>
          <w:bCs/>
          <w:i/>
          <w:color w:val="FF0000"/>
          <w:sz w:val="20"/>
          <w:szCs w:val="20"/>
        </w:rPr>
        <w:t>)</w:t>
      </w:r>
    </w:p>
    <w:p w:rsidR="002A3F98" w:rsidRPr="006B66D7" w:rsidRDefault="002A3F98" w:rsidP="006B66D7">
      <w:pPr>
        <w:rPr>
          <w:rFonts w:cs="Calibri"/>
          <w:sz w:val="20"/>
          <w:szCs w:val="20"/>
        </w:rPr>
      </w:pPr>
      <w:r w:rsidRPr="006B66D7">
        <w:rPr>
          <w:rFonts w:cs="Calibri"/>
          <w:sz w:val="20"/>
          <w:szCs w:val="20"/>
        </w:rPr>
        <w:t>Desnutrición hospitalaria</w:t>
      </w:r>
    </w:p>
    <w:p w:rsidR="002A3F98" w:rsidRPr="006B66D7" w:rsidRDefault="002A3F98" w:rsidP="006B66D7">
      <w:pPr>
        <w:rPr>
          <w:rFonts w:cs="Tahoma"/>
          <w:bCs/>
          <w:i/>
          <w:color w:val="FF0000"/>
          <w:sz w:val="20"/>
          <w:szCs w:val="20"/>
        </w:rPr>
      </w:pPr>
      <w:r w:rsidRPr="0018564F">
        <w:rPr>
          <w:rFonts w:cs="Tahoma"/>
          <w:bCs/>
          <w:i/>
          <w:sz w:val="20"/>
          <w:szCs w:val="20"/>
        </w:rPr>
        <w:t xml:space="preserve">Dra. Adriana Fernández </w:t>
      </w:r>
      <w:r w:rsidR="006B66D7">
        <w:rPr>
          <w:rFonts w:cs="Tahoma"/>
          <w:bCs/>
          <w:i/>
          <w:color w:val="FF0000"/>
          <w:sz w:val="20"/>
          <w:szCs w:val="20"/>
        </w:rPr>
        <w:t>(</w:t>
      </w:r>
      <w:proofErr w:type="spellStart"/>
      <w:r w:rsidR="006B66D7">
        <w:rPr>
          <w:rFonts w:cs="Tahoma"/>
          <w:bCs/>
          <w:i/>
          <w:color w:val="FF0000"/>
          <w:sz w:val="20"/>
          <w:szCs w:val="20"/>
        </w:rPr>
        <w:t>Fernandez.Desnutricion</w:t>
      </w:r>
      <w:proofErr w:type="spellEnd"/>
      <w:r w:rsidR="006B66D7">
        <w:rPr>
          <w:rFonts w:cs="Tahoma"/>
          <w:bCs/>
          <w:i/>
          <w:color w:val="FF0000"/>
          <w:sz w:val="20"/>
          <w:szCs w:val="20"/>
        </w:rPr>
        <w:t>)</w:t>
      </w:r>
    </w:p>
    <w:p w:rsidR="006B66D7" w:rsidRDefault="006B66D7" w:rsidP="002A3F98">
      <w:pPr>
        <w:rPr>
          <w:rFonts w:cs="Tahoma"/>
          <w:b/>
          <w:smallCaps/>
          <w:sz w:val="20"/>
          <w:szCs w:val="20"/>
        </w:rPr>
      </w:pPr>
    </w:p>
    <w:p w:rsidR="002A3F98" w:rsidRPr="0018564F" w:rsidRDefault="002A3F98" w:rsidP="002A3F98">
      <w:pPr>
        <w:rPr>
          <w:rFonts w:cs="Calibri"/>
          <w:b/>
          <w:sz w:val="20"/>
          <w:szCs w:val="20"/>
        </w:rPr>
      </w:pPr>
      <w:r w:rsidRPr="0018564F">
        <w:rPr>
          <w:rFonts w:cs="Tahoma"/>
          <w:b/>
          <w:smallCaps/>
          <w:sz w:val="20"/>
          <w:szCs w:val="20"/>
        </w:rPr>
        <w:t>Conferencia:</w:t>
      </w:r>
      <w:r w:rsidRPr="0018564F">
        <w:rPr>
          <w:rFonts w:cs="Tahoma"/>
          <w:b/>
          <w:sz w:val="20"/>
          <w:szCs w:val="20"/>
        </w:rPr>
        <w:t xml:space="preserve"> </w:t>
      </w:r>
      <w:r w:rsidRPr="0018564F">
        <w:rPr>
          <w:rFonts w:cs="Calibri"/>
          <w:b/>
          <w:sz w:val="20"/>
          <w:szCs w:val="20"/>
        </w:rPr>
        <w:t>Lactancia materna: propuestas concretas</w:t>
      </w:r>
    </w:p>
    <w:p w:rsidR="002A3F98" w:rsidRPr="006B66D7" w:rsidRDefault="002A3F98" w:rsidP="002A3F98">
      <w:pPr>
        <w:rPr>
          <w:rFonts w:cs="Tahoma"/>
          <w:i/>
          <w:color w:val="FF0000"/>
          <w:sz w:val="20"/>
          <w:szCs w:val="20"/>
        </w:rPr>
      </w:pPr>
      <w:r w:rsidRPr="0018564F">
        <w:rPr>
          <w:rFonts w:cs="Tahoma"/>
          <w:i/>
          <w:sz w:val="20"/>
          <w:szCs w:val="20"/>
        </w:rPr>
        <w:t xml:space="preserve">Dr. Miguel </w:t>
      </w:r>
      <w:proofErr w:type="spellStart"/>
      <w:r w:rsidRPr="0018564F">
        <w:rPr>
          <w:rFonts w:cs="Tahoma"/>
          <w:i/>
          <w:sz w:val="20"/>
          <w:szCs w:val="20"/>
        </w:rPr>
        <w:t>Larguía</w:t>
      </w:r>
      <w:proofErr w:type="spellEnd"/>
      <w:r w:rsidRPr="0018564F">
        <w:rPr>
          <w:rFonts w:cs="Tahoma"/>
          <w:i/>
          <w:sz w:val="20"/>
          <w:szCs w:val="20"/>
        </w:rPr>
        <w:t xml:space="preserve"> </w:t>
      </w:r>
      <w:r w:rsidR="006B66D7">
        <w:rPr>
          <w:rFonts w:cs="Tahoma"/>
          <w:i/>
          <w:color w:val="FF0000"/>
          <w:sz w:val="20"/>
          <w:szCs w:val="20"/>
        </w:rPr>
        <w:t>(</w:t>
      </w:r>
      <w:proofErr w:type="spellStart"/>
      <w:r w:rsidR="006B66D7">
        <w:rPr>
          <w:rFonts w:cs="Tahoma"/>
          <w:i/>
          <w:color w:val="FF0000"/>
          <w:sz w:val="20"/>
          <w:szCs w:val="20"/>
        </w:rPr>
        <w:t>Larguia.Ventajas</w:t>
      </w:r>
      <w:proofErr w:type="spellEnd"/>
      <w:r w:rsidR="006B66D7">
        <w:rPr>
          <w:rFonts w:cs="Tahoma"/>
          <w:i/>
          <w:color w:val="FF0000"/>
          <w:sz w:val="20"/>
          <w:szCs w:val="20"/>
        </w:rPr>
        <w:t>)</w:t>
      </w:r>
    </w:p>
    <w:p w:rsidR="006B66D7" w:rsidRDefault="006B66D7" w:rsidP="002A3F98">
      <w:pPr>
        <w:rPr>
          <w:rFonts w:cs="Tahoma"/>
          <w:b/>
          <w:iCs/>
          <w:sz w:val="20"/>
          <w:szCs w:val="20"/>
        </w:rPr>
      </w:pPr>
    </w:p>
    <w:p w:rsidR="002A3F98" w:rsidRPr="0018564F" w:rsidRDefault="002A3F98" w:rsidP="002A3F98">
      <w:pPr>
        <w:rPr>
          <w:rFonts w:cs="Calibri"/>
          <w:b/>
          <w:sz w:val="20"/>
          <w:szCs w:val="20"/>
        </w:rPr>
      </w:pPr>
      <w:r w:rsidRPr="0018564F">
        <w:rPr>
          <w:rFonts w:cs="Tahoma"/>
          <w:b/>
          <w:smallCaps/>
          <w:sz w:val="20"/>
          <w:szCs w:val="20"/>
        </w:rPr>
        <w:t>Sesión:</w:t>
      </w:r>
      <w:r w:rsidRPr="0018564F">
        <w:rPr>
          <w:rFonts w:cs="Tahoma"/>
          <w:b/>
          <w:sz w:val="20"/>
          <w:szCs w:val="20"/>
        </w:rPr>
        <w:t xml:space="preserve"> </w:t>
      </w:r>
      <w:r w:rsidRPr="0018564F">
        <w:rPr>
          <w:rFonts w:cs="Calibri"/>
          <w:b/>
          <w:sz w:val="20"/>
          <w:szCs w:val="20"/>
        </w:rPr>
        <w:t>Masa ósea en la infancia: nuevos conocimientos</w:t>
      </w:r>
    </w:p>
    <w:p w:rsidR="002A3F98" w:rsidRPr="006B66D7" w:rsidRDefault="002A3F98" w:rsidP="006B66D7">
      <w:pPr>
        <w:rPr>
          <w:rFonts w:cs="Calibri"/>
          <w:sz w:val="20"/>
          <w:szCs w:val="20"/>
        </w:rPr>
      </w:pPr>
      <w:r w:rsidRPr="006B66D7">
        <w:rPr>
          <w:rFonts w:cs="Calibri"/>
          <w:sz w:val="20"/>
          <w:szCs w:val="20"/>
        </w:rPr>
        <w:t>Salud ósea: fisiología y diagnóstico</w:t>
      </w:r>
    </w:p>
    <w:p w:rsidR="002A3F98" w:rsidRPr="000E32E2" w:rsidRDefault="002A3F98" w:rsidP="006B66D7">
      <w:pPr>
        <w:rPr>
          <w:rFonts w:cs="Calibri"/>
          <w:i/>
          <w:color w:val="FF0000"/>
          <w:sz w:val="20"/>
          <w:szCs w:val="20"/>
        </w:rPr>
      </w:pPr>
      <w:r w:rsidRPr="00BF4AF7">
        <w:rPr>
          <w:rFonts w:cs="Calibri"/>
          <w:i/>
          <w:sz w:val="20"/>
          <w:szCs w:val="20"/>
        </w:rPr>
        <w:t xml:space="preserve">Dra. Cristina Tau </w:t>
      </w:r>
      <w:r w:rsidR="000E32E2">
        <w:rPr>
          <w:rFonts w:cs="Calibri"/>
          <w:i/>
          <w:color w:val="FF0000"/>
          <w:sz w:val="20"/>
          <w:szCs w:val="20"/>
        </w:rPr>
        <w:t>(</w:t>
      </w:r>
      <w:proofErr w:type="spellStart"/>
      <w:r w:rsidR="000E32E2">
        <w:rPr>
          <w:rFonts w:cs="Calibri"/>
          <w:i/>
          <w:color w:val="FF0000"/>
          <w:sz w:val="20"/>
          <w:szCs w:val="20"/>
        </w:rPr>
        <w:t>Tau.Saludosea</w:t>
      </w:r>
      <w:proofErr w:type="spellEnd"/>
      <w:r w:rsidR="000E32E2">
        <w:rPr>
          <w:rFonts w:cs="Calibri"/>
          <w:i/>
          <w:color w:val="FF0000"/>
          <w:sz w:val="20"/>
          <w:szCs w:val="20"/>
        </w:rPr>
        <w:t>)</w:t>
      </w:r>
    </w:p>
    <w:p w:rsidR="002A3F98" w:rsidRPr="006B66D7" w:rsidRDefault="002A3F98" w:rsidP="006B66D7">
      <w:pPr>
        <w:rPr>
          <w:rFonts w:cs="Calibri"/>
          <w:sz w:val="20"/>
          <w:szCs w:val="20"/>
        </w:rPr>
      </w:pPr>
      <w:r w:rsidRPr="006B66D7">
        <w:rPr>
          <w:rFonts w:cs="Calibri"/>
          <w:sz w:val="20"/>
          <w:szCs w:val="20"/>
        </w:rPr>
        <w:t xml:space="preserve">Bases moleculares que explican el comportamiento óseo en el retraso crónico </w:t>
      </w:r>
    </w:p>
    <w:p w:rsidR="002A3F98" w:rsidRPr="000E32E2" w:rsidRDefault="002A3F98" w:rsidP="006B66D7">
      <w:pPr>
        <w:rPr>
          <w:rFonts w:cs="Calibri"/>
          <w:i/>
          <w:color w:val="FF0000"/>
          <w:sz w:val="20"/>
          <w:szCs w:val="20"/>
        </w:rPr>
      </w:pPr>
      <w:r w:rsidRPr="00BF4AF7">
        <w:rPr>
          <w:rFonts w:cs="Calibri"/>
          <w:i/>
          <w:sz w:val="20"/>
          <w:szCs w:val="20"/>
        </w:rPr>
        <w:t xml:space="preserve">Dra. Patricia </w:t>
      </w:r>
      <w:proofErr w:type="spellStart"/>
      <w:r w:rsidRPr="00BF4AF7">
        <w:rPr>
          <w:rFonts w:cs="Calibri"/>
          <w:i/>
          <w:sz w:val="20"/>
          <w:szCs w:val="20"/>
        </w:rPr>
        <w:t>Boyer</w:t>
      </w:r>
      <w:proofErr w:type="spellEnd"/>
      <w:r w:rsidRPr="00BF4AF7">
        <w:rPr>
          <w:rFonts w:cs="Calibri"/>
          <w:i/>
          <w:sz w:val="20"/>
          <w:szCs w:val="20"/>
        </w:rPr>
        <w:t xml:space="preserve"> </w:t>
      </w:r>
      <w:r w:rsidR="000E32E2">
        <w:rPr>
          <w:rFonts w:cs="Calibri"/>
          <w:i/>
          <w:color w:val="FF0000"/>
          <w:sz w:val="20"/>
          <w:szCs w:val="20"/>
        </w:rPr>
        <w:t>(</w:t>
      </w:r>
      <w:proofErr w:type="spellStart"/>
      <w:r w:rsidR="000E32E2">
        <w:rPr>
          <w:rFonts w:cs="Calibri"/>
          <w:i/>
          <w:color w:val="FF0000"/>
          <w:sz w:val="20"/>
          <w:szCs w:val="20"/>
        </w:rPr>
        <w:t>Boyer.Bases</w:t>
      </w:r>
      <w:proofErr w:type="spellEnd"/>
      <w:r w:rsidR="000E32E2">
        <w:rPr>
          <w:rFonts w:cs="Calibri"/>
          <w:i/>
          <w:color w:val="FF0000"/>
          <w:sz w:val="20"/>
          <w:szCs w:val="20"/>
        </w:rPr>
        <w:t>)</w:t>
      </w:r>
    </w:p>
    <w:p w:rsidR="00BF4AF7" w:rsidRDefault="00BF4AF7" w:rsidP="002A3F98">
      <w:pPr>
        <w:ind w:left="709" w:hanging="709"/>
        <w:rPr>
          <w:rFonts w:cs="Tahoma"/>
          <w:bCs/>
          <w:sz w:val="16"/>
          <w:szCs w:val="16"/>
        </w:rPr>
      </w:pPr>
    </w:p>
    <w:p w:rsidR="006B66D7" w:rsidRDefault="006B66D7" w:rsidP="002A3F98">
      <w:pPr>
        <w:ind w:left="709" w:hanging="709"/>
        <w:rPr>
          <w:rFonts w:cs="Tahoma"/>
          <w:bCs/>
          <w:sz w:val="16"/>
          <w:szCs w:val="16"/>
        </w:rPr>
      </w:pPr>
    </w:p>
    <w:p w:rsidR="00BF4AF7" w:rsidRDefault="00BF4AF7" w:rsidP="002A3F98">
      <w:pPr>
        <w:ind w:left="709" w:hanging="709"/>
        <w:rPr>
          <w:rFonts w:cs="Tahoma"/>
          <w:bCs/>
          <w:sz w:val="16"/>
          <w:szCs w:val="16"/>
        </w:rPr>
      </w:pPr>
    </w:p>
    <w:p w:rsidR="005A51F1" w:rsidRPr="00296C2C" w:rsidRDefault="00925F55" w:rsidP="005A51F1">
      <w:pPr>
        <w:shd w:val="clear" w:color="auto" w:fill="BFBFBF"/>
        <w:jc w:val="center"/>
        <w:rPr>
          <w:b/>
          <w:sz w:val="28"/>
          <w:lang w:val="es-ES_tradnl"/>
        </w:rPr>
      </w:pPr>
      <w:r>
        <w:rPr>
          <w:b/>
          <w:noProof/>
          <w:sz w:val="28"/>
          <w:lang w:eastAsia="es-AR"/>
        </w:rPr>
        <w:lastRenderedPageBreak/>
        <w:pict>
          <v:shape id="_x0000_s1034" type="#_x0000_t202" style="position:absolute;left:0;text-align:left;margin-left:505.45pt;margin-top:1.85pt;width:47.2pt;height:91.75pt;z-index:251667456;mso-width-relative:margin;mso-height-relative:margin">
            <v:textbox style="layout-flow:vertical;mso-layout-flow-alt:bottom-to-top">
              <w:txbxContent>
                <w:p w:rsidR="000E32E2" w:rsidRPr="003B0691" w:rsidRDefault="000E32E2" w:rsidP="0082519E">
                  <w:pPr>
                    <w:shd w:val="clear" w:color="auto" w:fill="D9D9D9" w:themeFill="background1" w:themeFillShade="D9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VIERNES 15</w:t>
                  </w:r>
                </w:p>
                <w:p w:rsidR="000E32E2" w:rsidRPr="003B0691" w:rsidRDefault="000E32E2" w:rsidP="0082519E">
                  <w:pPr>
                    <w:shd w:val="clear" w:color="auto" w:fill="D9D9D9" w:themeFill="background1" w:themeFillShade="D9"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>
                    <w:rPr>
                      <w:b/>
                      <w:sz w:val="20"/>
                      <w:szCs w:val="20"/>
                      <w:lang w:val="es-ES"/>
                    </w:rPr>
                    <w:t>Nutrición</w:t>
                  </w:r>
                </w:p>
              </w:txbxContent>
            </v:textbox>
          </v:shape>
        </w:pict>
      </w:r>
      <w:r w:rsidR="005A51F1">
        <w:rPr>
          <w:b/>
          <w:sz w:val="28"/>
          <w:lang w:val="es-ES_tradnl"/>
        </w:rPr>
        <w:t>VIERNES 15 DE AGOSTO</w:t>
      </w:r>
    </w:p>
    <w:p w:rsidR="005A51F1" w:rsidRDefault="005A51F1" w:rsidP="005A51F1">
      <w:pPr>
        <w:ind w:left="709" w:hanging="709"/>
        <w:rPr>
          <w:rFonts w:eastAsia="Times New Roman" w:cs="Arial"/>
          <w:sz w:val="20"/>
          <w:szCs w:val="20"/>
          <w:lang w:eastAsia="es-AR"/>
        </w:rPr>
      </w:pPr>
    </w:p>
    <w:p w:rsidR="005A51F1" w:rsidRPr="00BF4AF7" w:rsidRDefault="005A51F1" w:rsidP="005A51F1">
      <w:pPr>
        <w:rPr>
          <w:rFonts w:cs="Calibri"/>
          <w:b/>
          <w:sz w:val="20"/>
          <w:szCs w:val="20"/>
        </w:rPr>
      </w:pPr>
      <w:r w:rsidRPr="00BF4AF7">
        <w:rPr>
          <w:rFonts w:cs="Tahoma"/>
          <w:b/>
          <w:bCs/>
          <w:smallCaps/>
          <w:sz w:val="20"/>
          <w:szCs w:val="20"/>
        </w:rPr>
        <w:t>Sesión</w:t>
      </w:r>
      <w:r w:rsidRPr="00BF4AF7">
        <w:rPr>
          <w:rFonts w:cs="Tahoma"/>
          <w:b/>
          <w:bCs/>
          <w:sz w:val="20"/>
          <w:szCs w:val="20"/>
        </w:rPr>
        <w:t xml:space="preserve">: </w:t>
      </w:r>
      <w:r w:rsidRPr="00BF4AF7">
        <w:rPr>
          <w:rFonts w:cs="Calibri"/>
          <w:b/>
          <w:sz w:val="20"/>
          <w:szCs w:val="20"/>
        </w:rPr>
        <w:t xml:space="preserve">Controversias sobre cirugía </w:t>
      </w:r>
      <w:proofErr w:type="spellStart"/>
      <w:r w:rsidRPr="00BF4AF7">
        <w:rPr>
          <w:rFonts w:cs="Calibri"/>
          <w:b/>
          <w:sz w:val="20"/>
          <w:szCs w:val="20"/>
        </w:rPr>
        <w:t>bariátrica</w:t>
      </w:r>
      <w:proofErr w:type="spellEnd"/>
      <w:r w:rsidRPr="00BF4AF7">
        <w:rPr>
          <w:rFonts w:cs="Calibri"/>
          <w:b/>
          <w:sz w:val="20"/>
          <w:szCs w:val="20"/>
        </w:rPr>
        <w:t xml:space="preserve"> en la obesidad mórbida</w:t>
      </w:r>
    </w:p>
    <w:p w:rsidR="005A51F1" w:rsidRPr="000E32E2" w:rsidRDefault="005A51F1" w:rsidP="000E32E2">
      <w:pPr>
        <w:rPr>
          <w:rFonts w:cs="Calibri"/>
          <w:sz w:val="20"/>
          <w:szCs w:val="20"/>
        </w:rPr>
      </w:pPr>
      <w:r w:rsidRPr="000E32E2">
        <w:rPr>
          <w:rFonts w:cs="Calibri"/>
          <w:sz w:val="20"/>
          <w:szCs w:val="20"/>
        </w:rPr>
        <w:t>Introducción</w:t>
      </w:r>
    </w:p>
    <w:p w:rsidR="005A51F1" w:rsidRPr="000E32E2" w:rsidRDefault="005A51F1" w:rsidP="000E32E2">
      <w:pPr>
        <w:rPr>
          <w:rFonts w:cs="Tahoma"/>
          <w:bCs/>
          <w:i/>
          <w:color w:val="FF0000"/>
          <w:sz w:val="20"/>
          <w:szCs w:val="20"/>
        </w:rPr>
      </w:pPr>
      <w:r w:rsidRPr="00BF4AF7">
        <w:rPr>
          <w:rFonts w:cs="Tahoma"/>
          <w:bCs/>
          <w:i/>
          <w:sz w:val="20"/>
          <w:szCs w:val="20"/>
        </w:rPr>
        <w:t xml:space="preserve">Dra. Débora </w:t>
      </w:r>
      <w:proofErr w:type="spellStart"/>
      <w:r w:rsidRPr="00BF4AF7">
        <w:rPr>
          <w:rFonts w:cs="Tahoma"/>
          <w:bCs/>
          <w:i/>
          <w:sz w:val="20"/>
          <w:szCs w:val="20"/>
        </w:rPr>
        <w:t>Setton</w:t>
      </w:r>
      <w:proofErr w:type="spellEnd"/>
      <w:r w:rsidRPr="00BF4AF7">
        <w:rPr>
          <w:rFonts w:cs="Tahoma"/>
          <w:bCs/>
          <w:i/>
          <w:sz w:val="20"/>
          <w:szCs w:val="20"/>
        </w:rPr>
        <w:t xml:space="preserve"> </w:t>
      </w:r>
      <w:r w:rsidR="000E32E2">
        <w:rPr>
          <w:rFonts w:cs="Tahoma"/>
          <w:bCs/>
          <w:i/>
          <w:color w:val="FF0000"/>
          <w:sz w:val="20"/>
          <w:szCs w:val="20"/>
        </w:rPr>
        <w:t>(</w:t>
      </w:r>
      <w:proofErr w:type="spellStart"/>
      <w:r w:rsidR="000E32E2">
        <w:rPr>
          <w:rFonts w:cs="Tahoma"/>
          <w:bCs/>
          <w:i/>
          <w:color w:val="FF0000"/>
          <w:sz w:val="20"/>
          <w:szCs w:val="20"/>
        </w:rPr>
        <w:t>Setton.Controversias</w:t>
      </w:r>
      <w:proofErr w:type="spellEnd"/>
      <w:r w:rsidR="000E32E2">
        <w:rPr>
          <w:rFonts w:cs="Tahoma"/>
          <w:bCs/>
          <w:i/>
          <w:color w:val="FF0000"/>
          <w:sz w:val="20"/>
          <w:szCs w:val="20"/>
        </w:rPr>
        <w:t>)</w:t>
      </w:r>
    </w:p>
    <w:p w:rsidR="005A51F1" w:rsidRPr="000E32E2" w:rsidRDefault="005A51F1" w:rsidP="000E32E2">
      <w:pPr>
        <w:rPr>
          <w:rFonts w:cs="Tahoma"/>
          <w:bCs/>
          <w:sz w:val="20"/>
          <w:szCs w:val="20"/>
        </w:rPr>
      </w:pPr>
      <w:r w:rsidRPr="000E32E2">
        <w:rPr>
          <w:rFonts w:cs="Tahoma"/>
          <w:bCs/>
          <w:sz w:val="20"/>
          <w:szCs w:val="20"/>
        </w:rPr>
        <w:t>Si</w:t>
      </w:r>
    </w:p>
    <w:p w:rsidR="005A51F1" w:rsidRPr="000E32E2" w:rsidRDefault="005A51F1" w:rsidP="000E32E2">
      <w:pPr>
        <w:rPr>
          <w:rFonts w:cs="Tahoma"/>
          <w:bCs/>
          <w:i/>
          <w:color w:val="FF0000"/>
          <w:sz w:val="20"/>
          <w:szCs w:val="20"/>
        </w:rPr>
      </w:pPr>
      <w:r w:rsidRPr="00BF4AF7">
        <w:rPr>
          <w:rFonts w:cs="Tahoma"/>
          <w:bCs/>
          <w:i/>
          <w:sz w:val="20"/>
          <w:szCs w:val="20"/>
        </w:rPr>
        <w:t xml:space="preserve">Dr. Oscar </w:t>
      </w:r>
      <w:proofErr w:type="spellStart"/>
      <w:r w:rsidRPr="00BF4AF7">
        <w:rPr>
          <w:rFonts w:cs="Tahoma"/>
          <w:bCs/>
          <w:i/>
          <w:sz w:val="20"/>
          <w:szCs w:val="20"/>
        </w:rPr>
        <w:t>Brasesco</w:t>
      </w:r>
      <w:proofErr w:type="spellEnd"/>
      <w:r w:rsidRPr="00BF4AF7">
        <w:rPr>
          <w:rFonts w:cs="Tahoma"/>
          <w:bCs/>
          <w:i/>
          <w:sz w:val="20"/>
          <w:szCs w:val="20"/>
        </w:rPr>
        <w:t xml:space="preserve"> </w:t>
      </w:r>
      <w:r w:rsidR="000E32E2">
        <w:rPr>
          <w:rFonts w:cs="Tahoma"/>
          <w:bCs/>
          <w:i/>
          <w:color w:val="FF0000"/>
          <w:sz w:val="20"/>
          <w:szCs w:val="20"/>
        </w:rPr>
        <w:t>(</w:t>
      </w:r>
      <w:proofErr w:type="spellStart"/>
      <w:r w:rsidR="000E32E2">
        <w:rPr>
          <w:rFonts w:cs="Tahoma"/>
          <w:bCs/>
          <w:i/>
          <w:color w:val="FF0000"/>
          <w:sz w:val="20"/>
          <w:szCs w:val="20"/>
        </w:rPr>
        <w:t>Brasesco.Controversias</w:t>
      </w:r>
      <w:proofErr w:type="spellEnd"/>
      <w:r w:rsidR="000E32E2">
        <w:rPr>
          <w:rFonts w:cs="Tahoma"/>
          <w:bCs/>
          <w:i/>
          <w:color w:val="FF0000"/>
          <w:sz w:val="20"/>
          <w:szCs w:val="20"/>
        </w:rPr>
        <w:t>)</w:t>
      </w:r>
    </w:p>
    <w:p w:rsidR="005A51F1" w:rsidRPr="000E32E2" w:rsidRDefault="005A51F1" w:rsidP="000E32E2">
      <w:pPr>
        <w:rPr>
          <w:rFonts w:cs="Tahoma"/>
          <w:bCs/>
          <w:sz w:val="20"/>
          <w:szCs w:val="20"/>
        </w:rPr>
      </w:pPr>
      <w:r w:rsidRPr="000E32E2">
        <w:rPr>
          <w:rFonts w:cs="Tahoma"/>
          <w:bCs/>
          <w:sz w:val="20"/>
          <w:szCs w:val="20"/>
        </w:rPr>
        <w:t>No</w:t>
      </w:r>
    </w:p>
    <w:p w:rsidR="005A51F1" w:rsidRPr="000E32E2" w:rsidRDefault="005A51F1" w:rsidP="000E32E2">
      <w:pPr>
        <w:rPr>
          <w:rFonts w:cs="Tahoma"/>
          <w:bCs/>
          <w:i/>
          <w:color w:val="FF0000"/>
          <w:sz w:val="20"/>
          <w:szCs w:val="20"/>
        </w:rPr>
      </w:pPr>
      <w:r w:rsidRPr="00BF4AF7">
        <w:rPr>
          <w:rFonts w:cs="Tahoma"/>
          <w:bCs/>
          <w:i/>
          <w:sz w:val="20"/>
          <w:szCs w:val="20"/>
        </w:rPr>
        <w:t xml:space="preserve">Dra. Marisa </w:t>
      </w:r>
      <w:proofErr w:type="spellStart"/>
      <w:r w:rsidRPr="00BF4AF7">
        <w:rPr>
          <w:rFonts w:cs="Tahoma"/>
          <w:bCs/>
          <w:i/>
          <w:sz w:val="20"/>
          <w:szCs w:val="20"/>
        </w:rPr>
        <w:t>Armeno</w:t>
      </w:r>
      <w:proofErr w:type="spellEnd"/>
      <w:r w:rsidR="000E32E2">
        <w:rPr>
          <w:rFonts w:cs="Tahoma"/>
          <w:bCs/>
          <w:i/>
          <w:sz w:val="20"/>
          <w:szCs w:val="20"/>
        </w:rPr>
        <w:t xml:space="preserve"> </w:t>
      </w:r>
      <w:r w:rsidR="000E32E2">
        <w:rPr>
          <w:rFonts w:cs="Tahoma"/>
          <w:bCs/>
          <w:i/>
          <w:color w:val="FF0000"/>
          <w:sz w:val="20"/>
          <w:szCs w:val="20"/>
        </w:rPr>
        <w:t>(</w:t>
      </w:r>
      <w:proofErr w:type="spellStart"/>
      <w:r w:rsidR="000E32E2">
        <w:rPr>
          <w:rFonts w:cs="Tahoma"/>
          <w:bCs/>
          <w:i/>
          <w:color w:val="FF0000"/>
          <w:sz w:val="20"/>
          <w:szCs w:val="20"/>
        </w:rPr>
        <w:t>Armeno.Controversias</w:t>
      </w:r>
      <w:proofErr w:type="spellEnd"/>
      <w:r w:rsidR="000E32E2">
        <w:rPr>
          <w:rFonts w:cs="Tahoma"/>
          <w:bCs/>
          <w:i/>
          <w:color w:val="FF0000"/>
          <w:sz w:val="20"/>
          <w:szCs w:val="20"/>
        </w:rPr>
        <w:t>)</w:t>
      </w:r>
    </w:p>
    <w:p w:rsidR="000E32E2" w:rsidRDefault="000E32E2" w:rsidP="005A51F1">
      <w:pPr>
        <w:rPr>
          <w:rFonts w:cs="Tahoma"/>
          <w:b/>
          <w:iCs/>
          <w:sz w:val="20"/>
          <w:szCs w:val="20"/>
        </w:rPr>
      </w:pPr>
    </w:p>
    <w:p w:rsidR="005A51F1" w:rsidRPr="00BF4AF7" w:rsidRDefault="005A51F1" w:rsidP="005A51F1">
      <w:pPr>
        <w:rPr>
          <w:rFonts w:cs="Calibri"/>
          <w:b/>
          <w:sz w:val="20"/>
          <w:szCs w:val="20"/>
        </w:rPr>
      </w:pPr>
      <w:r w:rsidRPr="00BF4AF7">
        <w:rPr>
          <w:rFonts w:cs="Tahoma"/>
          <w:b/>
          <w:smallCaps/>
          <w:sz w:val="20"/>
          <w:szCs w:val="20"/>
        </w:rPr>
        <w:t>Sesión:</w:t>
      </w:r>
      <w:r w:rsidRPr="00BF4AF7">
        <w:rPr>
          <w:rFonts w:cs="Tahoma"/>
          <w:b/>
          <w:sz w:val="20"/>
          <w:szCs w:val="20"/>
        </w:rPr>
        <w:t xml:space="preserve"> </w:t>
      </w:r>
      <w:r w:rsidRPr="00BF4AF7">
        <w:rPr>
          <w:rFonts w:cs="Calibri"/>
          <w:b/>
          <w:sz w:val="20"/>
          <w:szCs w:val="20"/>
        </w:rPr>
        <w:t>Educación terapéutica en la enfermedad crónica nutricional: hacia el empoderamiento del paciente</w:t>
      </w:r>
    </w:p>
    <w:p w:rsidR="005A51F1" w:rsidRPr="000E32E2" w:rsidRDefault="005A51F1" w:rsidP="000E32E2">
      <w:pPr>
        <w:rPr>
          <w:rFonts w:cs="Calibri"/>
          <w:sz w:val="20"/>
          <w:szCs w:val="20"/>
        </w:rPr>
      </w:pPr>
      <w:r w:rsidRPr="000E32E2">
        <w:rPr>
          <w:rFonts w:cs="Calibri"/>
          <w:sz w:val="20"/>
          <w:szCs w:val="20"/>
        </w:rPr>
        <w:t>Campamentos para niños y adolescentes con diabetes</w:t>
      </w:r>
    </w:p>
    <w:p w:rsidR="005A51F1" w:rsidRPr="000E32E2" w:rsidRDefault="005A51F1" w:rsidP="000E32E2">
      <w:pPr>
        <w:rPr>
          <w:rFonts w:cs="Tahoma"/>
          <w:i/>
          <w:color w:val="FF0000"/>
          <w:sz w:val="20"/>
          <w:szCs w:val="20"/>
        </w:rPr>
      </w:pPr>
      <w:r w:rsidRPr="00BF4AF7">
        <w:rPr>
          <w:rFonts w:cs="Tahoma"/>
          <w:i/>
          <w:sz w:val="20"/>
          <w:szCs w:val="20"/>
        </w:rPr>
        <w:t xml:space="preserve">Dra. Viviana </w:t>
      </w:r>
      <w:proofErr w:type="spellStart"/>
      <w:r w:rsidRPr="00BF4AF7">
        <w:rPr>
          <w:rFonts w:cs="Tahoma"/>
          <w:i/>
          <w:sz w:val="20"/>
          <w:szCs w:val="20"/>
        </w:rPr>
        <w:t>Balbi</w:t>
      </w:r>
      <w:proofErr w:type="spellEnd"/>
      <w:r w:rsidRPr="00BF4AF7">
        <w:rPr>
          <w:rFonts w:cs="Tahoma"/>
          <w:i/>
          <w:sz w:val="20"/>
          <w:szCs w:val="20"/>
        </w:rPr>
        <w:t xml:space="preserve"> </w:t>
      </w:r>
      <w:r w:rsidR="000E32E2">
        <w:rPr>
          <w:rFonts w:cs="Tahoma"/>
          <w:i/>
          <w:color w:val="FF0000"/>
          <w:sz w:val="20"/>
          <w:szCs w:val="20"/>
        </w:rPr>
        <w:t>(</w:t>
      </w:r>
      <w:proofErr w:type="spellStart"/>
      <w:r w:rsidR="000E32E2">
        <w:rPr>
          <w:rFonts w:cs="Tahoma"/>
          <w:i/>
          <w:color w:val="FF0000"/>
          <w:sz w:val="20"/>
          <w:szCs w:val="20"/>
        </w:rPr>
        <w:t>Balbi.Campamentos</w:t>
      </w:r>
      <w:proofErr w:type="spellEnd"/>
      <w:r w:rsidR="000E32E2">
        <w:rPr>
          <w:rFonts w:cs="Tahoma"/>
          <w:i/>
          <w:color w:val="FF0000"/>
          <w:sz w:val="20"/>
          <w:szCs w:val="20"/>
        </w:rPr>
        <w:t>)</w:t>
      </w:r>
    </w:p>
    <w:p w:rsidR="000E32E2" w:rsidRDefault="000E32E2" w:rsidP="00233999">
      <w:pPr>
        <w:rPr>
          <w:rFonts w:cs="Tahoma"/>
          <w:b/>
          <w:smallCaps/>
          <w:sz w:val="20"/>
          <w:szCs w:val="20"/>
        </w:rPr>
      </w:pPr>
    </w:p>
    <w:p w:rsidR="00233999" w:rsidRPr="004D7C0D" w:rsidRDefault="00233999" w:rsidP="00233999">
      <w:pPr>
        <w:rPr>
          <w:rFonts w:cs="Calibri"/>
          <w:b/>
          <w:sz w:val="20"/>
          <w:szCs w:val="20"/>
        </w:rPr>
      </w:pPr>
      <w:r w:rsidRPr="004D7C0D">
        <w:rPr>
          <w:rFonts w:cs="Tahoma"/>
          <w:b/>
          <w:smallCaps/>
          <w:sz w:val="20"/>
          <w:szCs w:val="20"/>
        </w:rPr>
        <w:t>Sesión:</w:t>
      </w:r>
      <w:r w:rsidRPr="004D7C0D">
        <w:rPr>
          <w:rFonts w:cs="Tahoma"/>
          <w:b/>
          <w:sz w:val="20"/>
          <w:szCs w:val="20"/>
        </w:rPr>
        <w:t xml:space="preserve"> </w:t>
      </w:r>
      <w:r w:rsidRPr="004D7C0D">
        <w:rPr>
          <w:rFonts w:cs="Calibri"/>
          <w:b/>
          <w:sz w:val="20"/>
          <w:szCs w:val="20"/>
        </w:rPr>
        <w:t>¿Dietas especiales como estrategias terapéuticas o electivas?</w:t>
      </w:r>
    </w:p>
    <w:p w:rsidR="00233999" w:rsidRPr="000E32E2" w:rsidRDefault="00233999" w:rsidP="000E32E2">
      <w:pPr>
        <w:rPr>
          <w:rFonts w:cs="Calibri"/>
          <w:sz w:val="20"/>
          <w:szCs w:val="20"/>
        </w:rPr>
      </w:pPr>
      <w:r w:rsidRPr="000E32E2">
        <w:rPr>
          <w:rFonts w:cs="Calibri"/>
          <w:sz w:val="20"/>
          <w:szCs w:val="20"/>
        </w:rPr>
        <w:t xml:space="preserve">Dieta </w:t>
      </w:r>
      <w:proofErr w:type="spellStart"/>
      <w:r w:rsidRPr="000E32E2">
        <w:rPr>
          <w:rFonts w:cs="Calibri"/>
          <w:sz w:val="20"/>
          <w:szCs w:val="20"/>
        </w:rPr>
        <w:t>cetogénica</w:t>
      </w:r>
      <w:proofErr w:type="spellEnd"/>
    </w:p>
    <w:p w:rsidR="00233999" w:rsidRPr="000E32E2" w:rsidRDefault="00233999" w:rsidP="000E32E2">
      <w:pPr>
        <w:rPr>
          <w:rFonts w:cs="Tahoma"/>
          <w:i/>
          <w:color w:val="FF0000"/>
          <w:sz w:val="20"/>
          <w:szCs w:val="20"/>
        </w:rPr>
      </w:pPr>
      <w:r w:rsidRPr="004D7C0D">
        <w:rPr>
          <w:rFonts w:cs="Tahoma"/>
          <w:i/>
          <w:sz w:val="20"/>
          <w:szCs w:val="20"/>
        </w:rPr>
        <w:t xml:space="preserve">Dra. María Julia Alberti </w:t>
      </w:r>
      <w:r w:rsidR="000E32E2">
        <w:rPr>
          <w:rFonts w:cs="Tahoma"/>
          <w:i/>
          <w:color w:val="FF0000"/>
          <w:sz w:val="20"/>
          <w:szCs w:val="20"/>
        </w:rPr>
        <w:t>(</w:t>
      </w:r>
      <w:proofErr w:type="spellStart"/>
      <w:r w:rsidR="000E32E2">
        <w:rPr>
          <w:rFonts w:cs="Tahoma"/>
          <w:i/>
          <w:color w:val="FF0000"/>
          <w:sz w:val="20"/>
          <w:szCs w:val="20"/>
        </w:rPr>
        <w:t>Alberti.Dieta</w:t>
      </w:r>
      <w:proofErr w:type="spellEnd"/>
      <w:r w:rsidR="000E32E2">
        <w:rPr>
          <w:rFonts w:cs="Tahoma"/>
          <w:i/>
          <w:color w:val="FF0000"/>
          <w:sz w:val="20"/>
          <w:szCs w:val="20"/>
        </w:rPr>
        <w:t>)</w:t>
      </w:r>
    </w:p>
    <w:p w:rsidR="00233999" w:rsidRPr="000E32E2" w:rsidRDefault="00233999" w:rsidP="000E32E2">
      <w:pPr>
        <w:rPr>
          <w:rFonts w:cs="Calibri"/>
          <w:sz w:val="20"/>
          <w:szCs w:val="20"/>
        </w:rPr>
      </w:pPr>
      <w:r w:rsidRPr="000E32E2">
        <w:rPr>
          <w:rFonts w:cs="Calibri"/>
          <w:sz w:val="20"/>
          <w:szCs w:val="20"/>
        </w:rPr>
        <w:t>Dieta vegetariana</w:t>
      </w:r>
    </w:p>
    <w:p w:rsidR="00233999" w:rsidRPr="000E32E2" w:rsidRDefault="004D7C0D" w:rsidP="000E32E2">
      <w:pPr>
        <w:rPr>
          <w:rFonts w:cs="Tahoma"/>
          <w:i/>
          <w:color w:val="FF0000"/>
          <w:sz w:val="20"/>
          <w:szCs w:val="20"/>
        </w:rPr>
      </w:pPr>
      <w:r w:rsidRPr="004D7C0D">
        <w:rPr>
          <w:rFonts w:cs="Tahoma"/>
          <w:i/>
          <w:sz w:val="20"/>
          <w:szCs w:val="20"/>
        </w:rPr>
        <w:t xml:space="preserve">Dra. Norma Piazza </w:t>
      </w:r>
      <w:r w:rsidR="000E32E2">
        <w:rPr>
          <w:rFonts w:cs="Tahoma"/>
          <w:i/>
          <w:color w:val="FF0000"/>
          <w:sz w:val="20"/>
          <w:szCs w:val="20"/>
        </w:rPr>
        <w:t>(</w:t>
      </w:r>
      <w:proofErr w:type="spellStart"/>
      <w:r w:rsidR="000E32E2">
        <w:rPr>
          <w:rFonts w:cs="Tahoma"/>
          <w:i/>
          <w:color w:val="FF0000"/>
          <w:sz w:val="20"/>
          <w:szCs w:val="20"/>
        </w:rPr>
        <w:t>Piazza.Dieta</w:t>
      </w:r>
      <w:proofErr w:type="spellEnd"/>
      <w:r w:rsidR="000E32E2">
        <w:rPr>
          <w:rFonts w:cs="Tahoma"/>
          <w:i/>
          <w:color w:val="FF0000"/>
          <w:sz w:val="20"/>
          <w:szCs w:val="20"/>
        </w:rPr>
        <w:t>)</w:t>
      </w:r>
    </w:p>
    <w:p w:rsidR="00233999" w:rsidRPr="000E32E2" w:rsidRDefault="00233999" w:rsidP="000E32E2">
      <w:pPr>
        <w:rPr>
          <w:rFonts w:cs="Calibri"/>
          <w:sz w:val="20"/>
          <w:szCs w:val="20"/>
        </w:rPr>
      </w:pPr>
      <w:r w:rsidRPr="000E32E2">
        <w:rPr>
          <w:rFonts w:cs="Calibri"/>
          <w:sz w:val="20"/>
          <w:szCs w:val="20"/>
        </w:rPr>
        <w:t>Alergia alimentaria</w:t>
      </w:r>
    </w:p>
    <w:p w:rsidR="00233999" w:rsidRPr="000E32E2" w:rsidRDefault="00233999" w:rsidP="000E32E2">
      <w:pPr>
        <w:rPr>
          <w:rFonts w:cs="Tahoma"/>
          <w:i/>
          <w:color w:val="FF0000"/>
          <w:sz w:val="20"/>
          <w:szCs w:val="20"/>
        </w:rPr>
      </w:pPr>
      <w:r w:rsidRPr="004D7C0D">
        <w:rPr>
          <w:rFonts w:cs="Tahoma"/>
          <w:i/>
          <w:sz w:val="20"/>
          <w:szCs w:val="20"/>
        </w:rPr>
        <w:t xml:space="preserve">Dra. Natalia </w:t>
      </w:r>
      <w:proofErr w:type="spellStart"/>
      <w:r w:rsidRPr="004D7C0D">
        <w:rPr>
          <w:rFonts w:cs="Tahoma"/>
          <w:i/>
          <w:sz w:val="20"/>
          <w:szCs w:val="20"/>
        </w:rPr>
        <w:t>Petriz</w:t>
      </w:r>
      <w:proofErr w:type="spellEnd"/>
      <w:r w:rsidR="000E32E2">
        <w:rPr>
          <w:rFonts w:cs="Tahoma"/>
          <w:i/>
          <w:sz w:val="20"/>
          <w:szCs w:val="20"/>
        </w:rPr>
        <w:t xml:space="preserve"> </w:t>
      </w:r>
      <w:r w:rsidR="000E32E2">
        <w:rPr>
          <w:rFonts w:cs="Tahoma"/>
          <w:i/>
          <w:color w:val="FF0000"/>
          <w:sz w:val="20"/>
          <w:szCs w:val="20"/>
        </w:rPr>
        <w:t>(</w:t>
      </w:r>
      <w:proofErr w:type="spellStart"/>
      <w:r w:rsidR="000E32E2">
        <w:rPr>
          <w:rFonts w:cs="Tahoma"/>
          <w:i/>
          <w:color w:val="FF0000"/>
          <w:sz w:val="20"/>
          <w:szCs w:val="20"/>
        </w:rPr>
        <w:t>Petriz.Alergia</w:t>
      </w:r>
      <w:proofErr w:type="spellEnd"/>
      <w:r w:rsidR="000E32E2">
        <w:rPr>
          <w:rFonts w:cs="Tahoma"/>
          <w:i/>
          <w:color w:val="FF0000"/>
          <w:sz w:val="20"/>
          <w:szCs w:val="20"/>
        </w:rPr>
        <w:t>)</w:t>
      </w:r>
    </w:p>
    <w:p w:rsidR="000E32E2" w:rsidRDefault="000E32E2" w:rsidP="00393C0C">
      <w:pPr>
        <w:rPr>
          <w:rFonts w:cs="Arial"/>
          <w:b/>
          <w:bCs/>
          <w:smallCaps/>
          <w:sz w:val="20"/>
          <w:szCs w:val="20"/>
        </w:rPr>
      </w:pPr>
    </w:p>
    <w:p w:rsidR="00393C0C" w:rsidRPr="00112ECD" w:rsidRDefault="00393C0C" w:rsidP="00393C0C">
      <w:pPr>
        <w:rPr>
          <w:rFonts w:cs="Calibri"/>
          <w:b/>
          <w:sz w:val="20"/>
          <w:szCs w:val="20"/>
        </w:rPr>
      </w:pPr>
      <w:r w:rsidRPr="00112ECD">
        <w:rPr>
          <w:rFonts w:cs="Tahoma"/>
          <w:b/>
          <w:smallCaps/>
          <w:sz w:val="20"/>
          <w:szCs w:val="20"/>
        </w:rPr>
        <w:t>Sesión:</w:t>
      </w:r>
      <w:r w:rsidRPr="00112ECD">
        <w:rPr>
          <w:rFonts w:cs="Tahoma"/>
          <w:b/>
          <w:sz w:val="20"/>
          <w:szCs w:val="20"/>
        </w:rPr>
        <w:t xml:space="preserve"> </w:t>
      </w:r>
      <w:r w:rsidRPr="00112ECD">
        <w:rPr>
          <w:rFonts w:cs="Calibri"/>
          <w:b/>
          <w:sz w:val="20"/>
          <w:szCs w:val="20"/>
        </w:rPr>
        <w:t>Salud bucal: un enfoque desde la nutrición</w:t>
      </w:r>
    </w:p>
    <w:p w:rsidR="00393C0C" w:rsidRPr="002E368C" w:rsidRDefault="00393C0C" w:rsidP="002E368C">
      <w:pPr>
        <w:rPr>
          <w:rFonts w:cs="Calibri"/>
          <w:sz w:val="20"/>
          <w:szCs w:val="20"/>
        </w:rPr>
      </w:pPr>
      <w:r w:rsidRPr="002E368C">
        <w:rPr>
          <w:rFonts w:cs="Calibri"/>
          <w:sz w:val="20"/>
          <w:szCs w:val="20"/>
        </w:rPr>
        <w:t>Erosión dental</w:t>
      </w:r>
      <w:proofErr w:type="gramStart"/>
      <w:r w:rsidRPr="002E368C">
        <w:rPr>
          <w:rFonts w:cs="Calibri"/>
          <w:sz w:val="20"/>
          <w:szCs w:val="20"/>
        </w:rPr>
        <w:t>:¿</w:t>
      </w:r>
      <w:proofErr w:type="gramEnd"/>
      <w:r w:rsidRPr="002E368C">
        <w:rPr>
          <w:rFonts w:cs="Calibri"/>
          <w:sz w:val="20"/>
          <w:szCs w:val="20"/>
        </w:rPr>
        <w:t xml:space="preserve"> a quién culpamos? </w:t>
      </w:r>
    </w:p>
    <w:p w:rsidR="00393C0C" w:rsidRPr="002E368C" w:rsidRDefault="00393C0C" w:rsidP="002E368C">
      <w:pPr>
        <w:rPr>
          <w:rFonts w:cs="Tahoma"/>
          <w:i/>
          <w:color w:val="FF0000"/>
          <w:sz w:val="20"/>
          <w:szCs w:val="20"/>
          <w:lang w:val="en-US"/>
        </w:rPr>
      </w:pPr>
      <w:proofErr w:type="gramStart"/>
      <w:r w:rsidRPr="002E368C">
        <w:rPr>
          <w:rFonts w:cs="Tahoma"/>
          <w:i/>
          <w:sz w:val="20"/>
          <w:szCs w:val="20"/>
          <w:lang w:val="en-US"/>
        </w:rPr>
        <w:t>Dra.</w:t>
      </w:r>
      <w:proofErr w:type="gramEnd"/>
      <w:r w:rsidRPr="002E368C">
        <w:rPr>
          <w:rFonts w:cs="Tahoma"/>
          <w:i/>
          <w:sz w:val="20"/>
          <w:szCs w:val="20"/>
          <w:lang w:val="en-US"/>
        </w:rPr>
        <w:t xml:space="preserve"> Silvia Friedman </w:t>
      </w:r>
      <w:r w:rsidR="002E368C" w:rsidRPr="002E368C">
        <w:rPr>
          <w:rFonts w:cs="Tahoma"/>
          <w:i/>
          <w:color w:val="FF0000"/>
          <w:sz w:val="20"/>
          <w:szCs w:val="20"/>
          <w:lang w:val="en-US"/>
        </w:rPr>
        <w:t>(</w:t>
      </w:r>
      <w:proofErr w:type="spellStart"/>
      <w:r w:rsidR="002E368C" w:rsidRPr="002E368C">
        <w:rPr>
          <w:rFonts w:cs="Tahoma"/>
          <w:i/>
          <w:color w:val="FF0000"/>
          <w:sz w:val="20"/>
          <w:szCs w:val="20"/>
          <w:lang w:val="en-US"/>
        </w:rPr>
        <w:t>Friedman.Erosion</w:t>
      </w:r>
      <w:proofErr w:type="spellEnd"/>
      <w:r w:rsidR="002E368C" w:rsidRPr="002E368C">
        <w:rPr>
          <w:rFonts w:cs="Tahoma"/>
          <w:i/>
          <w:color w:val="FF0000"/>
          <w:sz w:val="20"/>
          <w:szCs w:val="20"/>
          <w:lang w:val="en-US"/>
        </w:rPr>
        <w:t>)</w:t>
      </w:r>
    </w:p>
    <w:p w:rsidR="00393C0C" w:rsidRPr="002E368C" w:rsidRDefault="00393C0C" w:rsidP="002E368C">
      <w:pPr>
        <w:rPr>
          <w:rFonts w:cs="Calibri"/>
          <w:sz w:val="20"/>
          <w:szCs w:val="20"/>
        </w:rPr>
      </w:pPr>
      <w:r w:rsidRPr="002E368C">
        <w:rPr>
          <w:rFonts w:cs="Calibri"/>
          <w:sz w:val="20"/>
          <w:szCs w:val="20"/>
        </w:rPr>
        <w:t xml:space="preserve">Enfermedades sistémicas y alteraciones bucales: ¿están relacionadas? </w:t>
      </w:r>
    </w:p>
    <w:p w:rsidR="00393C0C" w:rsidRPr="002E368C" w:rsidRDefault="00393C0C" w:rsidP="002E368C">
      <w:pPr>
        <w:rPr>
          <w:rFonts w:cs="Tahoma"/>
          <w:i/>
          <w:color w:val="FF0000"/>
          <w:sz w:val="20"/>
          <w:szCs w:val="20"/>
        </w:rPr>
      </w:pPr>
      <w:r w:rsidRPr="00112ECD">
        <w:rPr>
          <w:rFonts w:cs="Tahoma"/>
          <w:i/>
          <w:sz w:val="20"/>
          <w:szCs w:val="20"/>
        </w:rPr>
        <w:t xml:space="preserve">Dra. Macarena González </w:t>
      </w:r>
      <w:proofErr w:type="spellStart"/>
      <w:r w:rsidRPr="00112ECD">
        <w:rPr>
          <w:rFonts w:cs="Tahoma"/>
          <w:i/>
          <w:sz w:val="20"/>
          <w:szCs w:val="20"/>
        </w:rPr>
        <w:t>Chavez</w:t>
      </w:r>
      <w:proofErr w:type="spellEnd"/>
      <w:r w:rsidR="002E368C">
        <w:rPr>
          <w:rFonts w:cs="Tahoma"/>
          <w:i/>
          <w:sz w:val="20"/>
          <w:szCs w:val="20"/>
        </w:rPr>
        <w:t xml:space="preserve"> </w:t>
      </w:r>
      <w:r w:rsidR="002E368C">
        <w:rPr>
          <w:rFonts w:cs="Tahoma"/>
          <w:i/>
          <w:color w:val="FF0000"/>
          <w:sz w:val="20"/>
          <w:szCs w:val="20"/>
        </w:rPr>
        <w:t>(</w:t>
      </w:r>
      <w:proofErr w:type="spellStart"/>
      <w:r w:rsidR="002E368C">
        <w:rPr>
          <w:rFonts w:cs="Tahoma"/>
          <w:i/>
          <w:color w:val="FF0000"/>
          <w:sz w:val="20"/>
          <w:szCs w:val="20"/>
        </w:rPr>
        <w:t>Gonzalezchavez.Enfermedades</w:t>
      </w:r>
      <w:proofErr w:type="spellEnd"/>
      <w:r w:rsidR="002E368C">
        <w:rPr>
          <w:rFonts w:cs="Tahoma"/>
          <w:i/>
          <w:color w:val="FF0000"/>
          <w:sz w:val="20"/>
          <w:szCs w:val="20"/>
        </w:rPr>
        <w:t>)</w:t>
      </w:r>
    </w:p>
    <w:p w:rsidR="002E368C" w:rsidRDefault="002E368C" w:rsidP="00751C68">
      <w:pPr>
        <w:rPr>
          <w:rFonts w:cs="Arial"/>
          <w:b/>
          <w:bCs/>
          <w:smallCaps/>
          <w:sz w:val="20"/>
          <w:szCs w:val="20"/>
        </w:rPr>
      </w:pPr>
    </w:p>
    <w:p w:rsidR="00751C68" w:rsidRPr="00112ECD" w:rsidRDefault="00751C68" w:rsidP="00751C68">
      <w:pPr>
        <w:rPr>
          <w:rFonts w:cs="Calibri"/>
          <w:b/>
          <w:sz w:val="20"/>
          <w:szCs w:val="20"/>
        </w:rPr>
      </w:pPr>
      <w:r w:rsidRPr="00112ECD">
        <w:rPr>
          <w:rFonts w:cs="Tahoma"/>
          <w:b/>
          <w:smallCaps/>
          <w:sz w:val="20"/>
          <w:szCs w:val="20"/>
        </w:rPr>
        <w:t>Conferencia:</w:t>
      </w:r>
      <w:r w:rsidRPr="00112ECD">
        <w:rPr>
          <w:rFonts w:cs="Tahoma"/>
          <w:b/>
          <w:sz w:val="20"/>
          <w:szCs w:val="20"/>
        </w:rPr>
        <w:t xml:space="preserve"> </w:t>
      </w:r>
      <w:r w:rsidRPr="00112ECD">
        <w:rPr>
          <w:rFonts w:cs="Calibri"/>
          <w:b/>
          <w:sz w:val="20"/>
          <w:szCs w:val="20"/>
        </w:rPr>
        <w:t xml:space="preserve">Del alimento a la comida. Las transformaciones en la </w:t>
      </w:r>
      <w:proofErr w:type="spellStart"/>
      <w:r w:rsidRPr="00112ECD">
        <w:rPr>
          <w:rFonts w:cs="Calibri"/>
          <w:b/>
          <w:sz w:val="20"/>
          <w:szCs w:val="20"/>
        </w:rPr>
        <w:t>comensalidad</w:t>
      </w:r>
      <w:proofErr w:type="spellEnd"/>
      <w:r w:rsidRPr="00112ECD">
        <w:rPr>
          <w:rFonts w:cs="Calibri"/>
          <w:b/>
          <w:sz w:val="20"/>
          <w:szCs w:val="20"/>
        </w:rPr>
        <w:t xml:space="preserve"> y su  efecto en los cuerpos de los niños</w:t>
      </w:r>
    </w:p>
    <w:p w:rsidR="00751C68" w:rsidRPr="002E368C" w:rsidRDefault="00751C68" w:rsidP="00751C68">
      <w:pPr>
        <w:rPr>
          <w:rFonts w:cs="Tahoma"/>
          <w:color w:val="FF0000"/>
          <w:sz w:val="20"/>
          <w:szCs w:val="20"/>
        </w:rPr>
      </w:pPr>
      <w:r w:rsidRPr="00112ECD">
        <w:rPr>
          <w:rFonts w:cs="Tahoma"/>
          <w:i/>
          <w:sz w:val="20"/>
          <w:szCs w:val="20"/>
        </w:rPr>
        <w:t xml:space="preserve">Dra. Mónica García </w:t>
      </w:r>
      <w:proofErr w:type="spellStart"/>
      <w:r w:rsidRPr="00112ECD">
        <w:rPr>
          <w:rFonts w:cs="Tahoma"/>
          <w:i/>
          <w:sz w:val="20"/>
          <w:szCs w:val="20"/>
        </w:rPr>
        <w:t>Barthe</w:t>
      </w:r>
      <w:proofErr w:type="spellEnd"/>
      <w:r w:rsidRPr="00112ECD">
        <w:rPr>
          <w:rFonts w:cs="Tahoma"/>
          <w:sz w:val="20"/>
          <w:szCs w:val="20"/>
        </w:rPr>
        <w:t xml:space="preserve"> </w:t>
      </w:r>
      <w:r w:rsidR="002E368C">
        <w:rPr>
          <w:rFonts w:cs="Tahoma"/>
          <w:color w:val="FF0000"/>
          <w:sz w:val="20"/>
          <w:szCs w:val="20"/>
        </w:rPr>
        <w:t>(</w:t>
      </w:r>
      <w:proofErr w:type="spellStart"/>
      <w:r w:rsidR="002E368C">
        <w:rPr>
          <w:rFonts w:cs="Tahoma"/>
          <w:color w:val="FF0000"/>
          <w:sz w:val="20"/>
          <w:szCs w:val="20"/>
        </w:rPr>
        <w:t>GarciaBarthe.Delalimento</w:t>
      </w:r>
      <w:proofErr w:type="spellEnd"/>
      <w:r w:rsidR="002E368C">
        <w:rPr>
          <w:rFonts w:cs="Tahoma"/>
          <w:color w:val="FF0000"/>
          <w:sz w:val="20"/>
          <w:szCs w:val="20"/>
        </w:rPr>
        <w:t>)</w:t>
      </w:r>
    </w:p>
    <w:p w:rsidR="0082519E" w:rsidRDefault="0082519E" w:rsidP="00B21F7B">
      <w:pPr>
        <w:rPr>
          <w:rFonts w:cs="Tahoma"/>
          <w:i/>
          <w:sz w:val="20"/>
          <w:szCs w:val="20"/>
        </w:rPr>
      </w:pPr>
    </w:p>
    <w:p w:rsidR="00B21F7B" w:rsidRDefault="00B21F7B" w:rsidP="00B21F7B">
      <w:pPr>
        <w:rPr>
          <w:rFonts w:cs="Tahoma"/>
          <w:i/>
          <w:sz w:val="20"/>
          <w:szCs w:val="20"/>
        </w:rPr>
      </w:pPr>
    </w:p>
    <w:p w:rsidR="0082519E" w:rsidRDefault="0082519E" w:rsidP="00751C68">
      <w:pPr>
        <w:ind w:left="709" w:hanging="709"/>
        <w:rPr>
          <w:rFonts w:cs="Tahoma"/>
          <w:i/>
          <w:sz w:val="20"/>
          <w:szCs w:val="20"/>
        </w:rPr>
      </w:pPr>
    </w:p>
    <w:p w:rsidR="0082519E" w:rsidRDefault="0082519E" w:rsidP="00751C68">
      <w:pPr>
        <w:ind w:left="709" w:hanging="709"/>
        <w:rPr>
          <w:rFonts w:cs="Tahoma"/>
          <w:i/>
          <w:sz w:val="20"/>
          <w:szCs w:val="20"/>
        </w:rPr>
      </w:pPr>
    </w:p>
    <w:p w:rsidR="00751C68" w:rsidRPr="00296C2C" w:rsidRDefault="00925F55" w:rsidP="00751C68">
      <w:pPr>
        <w:shd w:val="clear" w:color="auto" w:fill="BFBFBF"/>
        <w:jc w:val="center"/>
        <w:rPr>
          <w:b/>
          <w:sz w:val="28"/>
          <w:lang w:val="es-ES_tradnl"/>
        </w:rPr>
      </w:pPr>
      <w:r>
        <w:rPr>
          <w:b/>
          <w:noProof/>
          <w:sz w:val="28"/>
          <w:lang w:eastAsia="es-AR"/>
        </w:rPr>
        <w:pict>
          <v:shape id="_x0000_s1035" type="#_x0000_t202" style="position:absolute;left:0;text-align:left;margin-left:506.25pt;margin-top:2.8pt;width:47.2pt;height:91.75pt;z-index:251668480;mso-width-relative:margin;mso-height-relative:margin">
            <v:textbox style="layout-flow:vertical;mso-layout-flow-alt:bottom-to-top">
              <w:txbxContent>
                <w:p w:rsidR="000E32E2" w:rsidRPr="003B0691" w:rsidRDefault="000E32E2" w:rsidP="0082519E">
                  <w:pPr>
                    <w:shd w:val="clear" w:color="auto" w:fill="D9D9D9" w:themeFill="background1" w:themeFillShade="D9"/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SÁBADO 16</w:t>
                  </w:r>
                </w:p>
                <w:p w:rsidR="000E32E2" w:rsidRPr="003B0691" w:rsidRDefault="000E32E2" w:rsidP="0082519E">
                  <w:pPr>
                    <w:shd w:val="clear" w:color="auto" w:fill="D9D9D9" w:themeFill="background1" w:themeFillShade="D9"/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  <w:r>
                    <w:rPr>
                      <w:b/>
                      <w:sz w:val="20"/>
                      <w:szCs w:val="20"/>
                      <w:lang w:val="es-ES"/>
                    </w:rPr>
                    <w:t>Nutrición</w:t>
                  </w:r>
                </w:p>
              </w:txbxContent>
            </v:textbox>
          </v:shape>
        </w:pict>
      </w:r>
      <w:r w:rsidR="00751C68">
        <w:rPr>
          <w:b/>
          <w:sz w:val="28"/>
          <w:lang w:val="es-ES_tradnl"/>
        </w:rPr>
        <w:t>SÁBADO 16 DE AGOSTO</w:t>
      </w:r>
    </w:p>
    <w:p w:rsidR="00751C68" w:rsidRDefault="00751C68" w:rsidP="00751C68">
      <w:pPr>
        <w:ind w:left="709" w:hanging="709"/>
        <w:rPr>
          <w:rFonts w:eastAsia="Times New Roman" w:cs="Arial"/>
          <w:sz w:val="20"/>
          <w:szCs w:val="20"/>
          <w:lang w:eastAsia="es-AR"/>
        </w:rPr>
      </w:pPr>
    </w:p>
    <w:p w:rsidR="00B37701" w:rsidRPr="00616893" w:rsidRDefault="00B37701" w:rsidP="00B37701">
      <w:pPr>
        <w:ind w:left="709" w:hanging="709"/>
        <w:rPr>
          <w:rFonts w:cs="Tahoma"/>
          <w:b/>
          <w:sz w:val="20"/>
          <w:szCs w:val="20"/>
        </w:rPr>
      </w:pPr>
      <w:r w:rsidRPr="00616893">
        <w:rPr>
          <w:rFonts w:cs="Tahoma"/>
          <w:b/>
          <w:smallCaps/>
          <w:sz w:val="20"/>
          <w:szCs w:val="20"/>
        </w:rPr>
        <w:t>Conferencia:</w:t>
      </w:r>
      <w:r w:rsidRPr="00616893">
        <w:rPr>
          <w:rFonts w:cs="Tahoma"/>
          <w:b/>
          <w:sz w:val="20"/>
          <w:szCs w:val="20"/>
        </w:rPr>
        <w:t xml:space="preserve"> La diabetes en los niños hoy</w:t>
      </w:r>
    </w:p>
    <w:p w:rsidR="00751C68" w:rsidRPr="00B21F7B" w:rsidRDefault="00B37701" w:rsidP="00B37701">
      <w:pPr>
        <w:ind w:left="709" w:hanging="709"/>
        <w:rPr>
          <w:rFonts w:eastAsia="Times New Roman" w:cs="Arial"/>
          <w:color w:val="FF0000"/>
          <w:sz w:val="20"/>
          <w:szCs w:val="20"/>
          <w:lang w:eastAsia="es-AR"/>
        </w:rPr>
      </w:pPr>
      <w:r w:rsidRPr="00616893">
        <w:rPr>
          <w:rFonts w:cs="Tahoma"/>
          <w:i/>
          <w:sz w:val="20"/>
          <w:szCs w:val="20"/>
        </w:rPr>
        <w:t xml:space="preserve">Dra. Liliana </w:t>
      </w:r>
      <w:proofErr w:type="spellStart"/>
      <w:r w:rsidRPr="00616893">
        <w:rPr>
          <w:rFonts w:cs="Tahoma"/>
          <w:i/>
          <w:sz w:val="20"/>
          <w:szCs w:val="20"/>
        </w:rPr>
        <w:t>Trifone</w:t>
      </w:r>
      <w:proofErr w:type="spellEnd"/>
      <w:r w:rsidR="00B21F7B">
        <w:rPr>
          <w:rFonts w:cs="Tahoma"/>
          <w:i/>
          <w:sz w:val="20"/>
          <w:szCs w:val="20"/>
        </w:rPr>
        <w:t xml:space="preserve"> </w:t>
      </w:r>
      <w:r w:rsidR="00B21F7B">
        <w:rPr>
          <w:rFonts w:cs="Tahoma"/>
          <w:i/>
          <w:color w:val="FF0000"/>
          <w:sz w:val="20"/>
          <w:szCs w:val="20"/>
        </w:rPr>
        <w:t>(</w:t>
      </w:r>
      <w:proofErr w:type="spellStart"/>
      <w:r w:rsidR="00B21F7B">
        <w:rPr>
          <w:rFonts w:cs="Tahoma"/>
          <w:i/>
          <w:color w:val="FF0000"/>
          <w:sz w:val="20"/>
          <w:szCs w:val="20"/>
        </w:rPr>
        <w:t>Trifone.Ladiabetes</w:t>
      </w:r>
      <w:proofErr w:type="spellEnd"/>
      <w:r w:rsidR="00B21F7B">
        <w:rPr>
          <w:rFonts w:cs="Tahoma"/>
          <w:i/>
          <w:color w:val="FF0000"/>
          <w:sz w:val="20"/>
          <w:szCs w:val="20"/>
        </w:rPr>
        <w:t>)</w:t>
      </w:r>
    </w:p>
    <w:p w:rsidR="00B21F7B" w:rsidRDefault="00B21F7B" w:rsidP="00B37701">
      <w:pPr>
        <w:rPr>
          <w:rFonts w:cs="Tahoma"/>
          <w:b/>
          <w:iCs/>
          <w:sz w:val="20"/>
          <w:szCs w:val="20"/>
        </w:rPr>
      </w:pPr>
    </w:p>
    <w:p w:rsidR="00B37701" w:rsidRPr="00616893" w:rsidRDefault="00B37701" w:rsidP="00B37701">
      <w:pPr>
        <w:rPr>
          <w:rFonts w:cs="Tahoma"/>
          <w:b/>
          <w:sz w:val="20"/>
          <w:szCs w:val="20"/>
        </w:rPr>
      </w:pPr>
      <w:r w:rsidRPr="00616893">
        <w:rPr>
          <w:rFonts w:cs="Tahoma"/>
          <w:b/>
          <w:smallCaps/>
          <w:sz w:val="20"/>
          <w:szCs w:val="20"/>
        </w:rPr>
        <w:t>Sesión</w:t>
      </w:r>
      <w:r w:rsidR="00616893">
        <w:rPr>
          <w:rFonts w:cs="Tahoma"/>
          <w:b/>
          <w:smallCaps/>
          <w:sz w:val="20"/>
          <w:szCs w:val="20"/>
        </w:rPr>
        <w:t xml:space="preserve">: </w:t>
      </w:r>
      <w:r w:rsidRPr="00616893">
        <w:rPr>
          <w:rFonts w:cs="Tahoma"/>
          <w:b/>
          <w:sz w:val="20"/>
          <w:szCs w:val="20"/>
        </w:rPr>
        <w:t>Soporte nutricional en el paciente crítico</w:t>
      </w:r>
    </w:p>
    <w:p w:rsidR="00B37701" w:rsidRPr="00B21F7B" w:rsidRDefault="00B37701" w:rsidP="00B21F7B">
      <w:pPr>
        <w:rPr>
          <w:rFonts w:cs="Tahoma"/>
          <w:sz w:val="20"/>
          <w:szCs w:val="20"/>
        </w:rPr>
      </w:pPr>
      <w:r w:rsidRPr="00B21F7B">
        <w:rPr>
          <w:rFonts w:cs="Tahoma"/>
          <w:sz w:val="20"/>
          <w:szCs w:val="20"/>
        </w:rPr>
        <w:t>Manejo nutricional del paciente crítico</w:t>
      </w:r>
    </w:p>
    <w:p w:rsidR="00B37701" w:rsidRPr="00B21F7B" w:rsidRDefault="00B37701" w:rsidP="00B21F7B">
      <w:pPr>
        <w:rPr>
          <w:rFonts w:cs="Tahoma"/>
          <w:i/>
          <w:color w:val="FF0000"/>
          <w:sz w:val="20"/>
          <w:szCs w:val="20"/>
        </w:rPr>
      </w:pPr>
      <w:r w:rsidRPr="00616893">
        <w:rPr>
          <w:rFonts w:cs="Tahoma"/>
          <w:i/>
          <w:sz w:val="20"/>
          <w:szCs w:val="20"/>
        </w:rPr>
        <w:t xml:space="preserve">Dr. </w:t>
      </w:r>
      <w:proofErr w:type="spellStart"/>
      <w:r w:rsidRPr="00616893">
        <w:rPr>
          <w:rFonts w:cs="Tahoma"/>
          <w:i/>
          <w:sz w:val="20"/>
          <w:szCs w:val="20"/>
        </w:rPr>
        <w:t>Caniel</w:t>
      </w:r>
      <w:proofErr w:type="spellEnd"/>
      <w:r w:rsidRPr="00616893">
        <w:rPr>
          <w:rFonts w:cs="Tahoma"/>
          <w:i/>
          <w:sz w:val="20"/>
          <w:szCs w:val="20"/>
        </w:rPr>
        <w:t xml:space="preserve"> </w:t>
      </w:r>
      <w:proofErr w:type="spellStart"/>
      <w:r w:rsidRPr="00616893">
        <w:rPr>
          <w:rFonts w:cs="Tahoma"/>
          <w:i/>
          <w:sz w:val="20"/>
          <w:szCs w:val="20"/>
        </w:rPr>
        <w:t>Capra</w:t>
      </w:r>
      <w:proofErr w:type="spellEnd"/>
      <w:r w:rsidR="00B21F7B">
        <w:rPr>
          <w:rFonts w:cs="Tahoma"/>
          <w:i/>
          <w:sz w:val="20"/>
          <w:szCs w:val="20"/>
        </w:rPr>
        <w:t xml:space="preserve"> </w:t>
      </w:r>
      <w:r w:rsidR="00B21F7B">
        <w:rPr>
          <w:rFonts w:cs="Tahoma"/>
          <w:i/>
          <w:color w:val="FF0000"/>
          <w:sz w:val="20"/>
          <w:szCs w:val="20"/>
        </w:rPr>
        <w:t>(</w:t>
      </w:r>
      <w:proofErr w:type="spellStart"/>
      <w:r w:rsidR="00B21F7B">
        <w:rPr>
          <w:rFonts w:cs="Tahoma"/>
          <w:i/>
          <w:color w:val="FF0000"/>
          <w:sz w:val="20"/>
          <w:szCs w:val="20"/>
        </w:rPr>
        <w:t>Capra.Manejo</w:t>
      </w:r>
      <w:proofErr w:type="spellEnd"/>
      <w:r w:rsidR="00B21F7B">
        <w:rPr>
          <w:rFonts w:cs="Tahoma"/>
          <w:i/>
          <w:color w:val="FF0000"/>
          <w:sz w:val="20"/>
          <w:szCs w:val="20"/>
        </w:rPr>
        <w:t>)</w:t>
      </w:r>
    </w:p>
    <w:p w:rsidR="00B37701" w:rsidRPr="00B21F7B" w:rsidRDefault="00B37701" w:rsidP="00B21F7B">
      <w:pPr>
        <w:rPr>
          <w:rFonts w:cs="Tahoma"/>
          <w:sz w:val="20"/>
          <w:szCs w:val="20"/>
        </w:rPr>
      </w:pPr>
      <w:r w:rsidRPr="00B21F7B">
        <w:rPr>
          <w:rFonts w:cs="Tahoma"/>
          <w:sz w:val="20"/>
          <w:szCs w:val="20"/>
        </w:rPr>
        <w:t>Manejo nutricional del neonato crítico</w:t>
      </w:r>
    </w:p>
    <w:p w:rsidR="00B37701" w:rsidRPr="00B21F7B" w:rsidRDefault="00B37701" w:rsidP="00B21F7B">
      <w:pPr>
        <w:rPr>
          <w:rFonts w:cs="Tahoma"/>
          <w:i/>
          <w:color w:val="FF0000"/>
          <w:sz w:val="20"/>
          <w:szCs w:val="20"/>
        </w:rPr>
      </w:pPr>
      <w:r w:rsidRPr="00616893">
        <w:rPr>
          <w:rFonts w:cs="Tahoma"/>
          <w:i/>
          <w:sz w:val="20"/>
          <w:szCs w:val="20"/>
        </w:rPr>
        <w:t xml:space="preserve">Dra. Virginia </w:t>
      </w:r>
      <w:proofErr w:type="spellStart"/>
      <w:r w:rsidRPr="00616893">
        <w:rPr>
          <w:rFonts w:cs="Tahoma"/>
          <w:i/>
          <w:sz w:val="20"/>
          <w:szCs w:val="20"/>
        </w:rPr>
        <w:t>Desantadina</w:t>
      </w:r>
      <w:proofErr w:type="spellEnd"/>
      <w:r w:rsidRPr="00616893">
        <w:rPr>
          <w:rFonts w:cs="Tahoma"/>
          <w:i/>
          <w:sz w:val="20"/>
          <w:szCs w:val="20"/>
        </w:rPr>
        <w:t xml:space="preserve"> </w:t>
      </w:r>
      <w:r w:rsidR="00B21F7B">
        <w:rPr>
          <w:rFonts w:cs="Tahoma"/>
          <w:i/>
          <w:color w:val="FF0000"/>
          <w:sz w:val="20"/>
          <w:szCs w:val="20"/>
        </w:rPr>
        <w:t>(</w:t>
      </w:r>
      <w:proofErr w:type="spellStart"/>
      <w:r w:rsidR="00B21F7B">
        <w:rPr>
          <w:rFonts w:cs="Tahoma"/>
          <w:i/>
          <w:color w:val="FF0000"/>
          <w:sz w:val="20"/>
          <w:szCs w:val="20"/>
        </w:rPr>
        <w:t>Desantadina.Manejo</w:t>
      </w:r>
      <w:proofErr w:type="spellEnd"/>
      <w:r w:rsidR="00B21F7B">
        <w:rPr>
          <w:rFonts w:cs="Tahoma"/>
          <w:i/>
          <w:color w:val="FF0000"/>
          <w:sz w:val="20"/>
          <w:szCs w:val="20"/>
        </w:rPr>
        <w:t>)</w:t>
      </w:r>
    </w:p>
    <w:p w:rsidR="00B37701" w:rsidRPr="00B21F7B" w:rsidRDefault="00B37701" w:rsidP="00B21F7B">
      <w:pPr>
        <w:rPr>
          <w:rFonts w:cs="Tahoma"/>
          <w:sz w:val="20"/>
          <w:szCs w:val="20"/>
        </w:rPr>
      </w:pPr>
      <w:r w:rsidRPr="00B21F7B">
        <w:rPr>
          <w:rFonts w:cs="Tahoma"/>
          <w:sz w:val="20"/>
          <w:szCs w:val="20"/>
        </w:rPr>
        <w:t>Manejo nutricional del paciente quemado</w:t>
      </w:r>
    </w:p>
    <w:p w:rsidR="00B37701" w:rsidRPr="00B21F7B" w:rsidRDefault="00B37701" w:rsidP="00B21F7B">
      <w:pPr>
        <w:rPr>
          <w:rFonts w:cs="Tahoma"/>
          <w:i/>
          <w:color w:val="FF0000"/>
          <w:sz w:val="20"/>
          <w:szCs w:val="20"/>
        </w:rPr>
      </w:pPr>
      <w:r w:rsidRPr="00616893">
        <w:rPr>
          <w:rFonts w:cs="Tahoma"/>
          <w:i/>
          <w:sz w:val="20"/>
          <w:szCs w:val="20"/>
        </w:rPr>
        <w:t xml:space="preserve">Dra. Carolina </w:t>
      </w:r>
      <w:proofErr w:type="spellStart"/>
      <w:r w:rsidRPr="00616893">
        <w:rPr>
          <w:rFonts w:cs="Tahoma"/>
          <w:i/>
          <w:sz w:val="20"/>
          <w:szCs w:val="20"/>
        </w:rPr>
        <w:t>Caminiti</w:t>
      </w:r>
      <w:proofErr w:type="spellEnd"/>
      <w:r w:rsidR="00B21F7B">
        <w:rPr>
          <w:rFonts w:cs="Tahoma"/>
          <w:i/>
          <w:sz w:val="20"/>
          <w:szCs w:val="20"/>
        </w:rPr>
        <w:t xml:space="preserve"> </w:t>
      </w:r>
      <w:r w:rsidR="00B21F7B">
        <w:rPr>
          <w:rFonts w:cs="Tahoma"/>
          <w:i/>
          <w:color w:val="FF0000"/>
          <w:sz w:val="20"/>
          <w:szCs w:val="20"/>
        </w:rPr>
        <w:t>(Caminiti.Manejo)</w:t>
      </w:r>
    </w:p>
    <w:p w:rsidR="00761D14" w:rsidRDefault="00761D14" w:rsidP="00B37701">
      <w:pPr>
        <w:ind w:left="709" w:hanging="709"/>
        <w:rPr>
          <w:rFonts w:eastAsia="Times New Roman" w:cs="Arial"/>
          <w:b/>
          <w:smallCaps/>
          <w:sz w:val="20"/>
          <w:szCs w:val="20"/>
          <w:lang w:eastAsia="es-AR"/>
        </w:rPr>
      </w:pPr>
    </w:p>
    <w:sectPr w:rsidR="00761D14" w:rsidSect="00654331">
      <w:pgSz w:w="12240" w:h="15840" w:code="1"/>
      <w:pgMar w:top="1134" w:right="104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08B7"/>
    <w:multiLevelType w:val="hybridMultilevel"/>
    <w:tmpl w:val="E71C98FC"/>
    <w:lvl w:ilvl="0" w:tplc="F48E928E">
      <w:start w:val="1"/>
      <w:numFmt w:val="bullet"/>
      <w:lvlText w:val=""/>
      <w:lvlJc w:val="left"/>
      <w:pPr>
        <w:tabs>
          <w:tab w:val="num" w:pos="284"/>
        </w:tabs>
        <w:ind w:left="57"/>
      </w:pPr>
      <w:rPr>
        <w:rFonts w:ascii="Symbol" w:hAnsi="Symbol" w:hint="default"/>
        <w:color w:val="auto"/>
        <w:sz w:val="16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21854"/>
    <w:multiLevelType w:val="hybridMultilevel"/>
    <w:tmpl w:val="0D1089E0"/>
    <w:lvl w:ilvl="0" w:tplc="F48E928E">
      <w:start w:val="1"/>
      <w:numFmt w:val="bullet"/>
      <w:lvlText w:val=""/>
      <w:lvlJc w:val="left"/>
      <w:pPr>
        <w:tabs>
          <w:tab w:val="num" w:pos="284"/>
        </w:tabs>
        <w:ind w:left="57"/>
      </w:pPr>
      <w:rPr>
        <w:rFonts w:ascii="Symbol" w:hAnsi="Symbol" w:hint="default"/>
        <w:color w:val="auto"/>
        <w:sz w:val="16"/>
      </w:rPr>
    </w:lvl>
    <w:lvl w:ilvl="1" w:tplc="9CC80B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  <w:color w:val="auto"/>
        <w:sz w:val="16"/>
      </w:rPr>
    </w:lvl>
    <w:lvl w:ilvl="2" w:tplc="2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07609C"/>
    <w:multiLevelType w:val="hybridMultilevel"/>
    <w:tmpl w:val="0BA03ED6"/>
    <w:lvl w:ilvl="0" w:tplc="F48E928E">
      <w:start w:val="1"/>
      <w:numFmt w:val="bullet"/>
      <w:lvlText w:val=""/>
      <w:lvlJc w:val="left"/>
      <w:pPr>
        <w:tabs>
          <w:tab w:val="num" w:pos="284"/>
        </w:tabs>
        <w:ind w:left="57"/>
      </w:pPr>
      <w:rPr>
        <w:rFonts w:ascii="Symbol" w:hAnsi="Symbol" w:hint="default"/>
        <w:color w:val="auto"/>
        <w:sz w:val="16"/>
      </w:rPr>
    </w:lvl>
    <w:lvl w:ilvl="1" w:tplc="2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006F3E"/>
    <w:multiLevelType w:val="hybridMultilevel"/>
    <w:tmpl w:val="46BAA184"/>
    <w:lvl w:ilvl="0" w:tplc="F48E928E">
      <w:start w:val="1"/>
      <w:numFmt w:val="bullet"/>
      <w:lvlText w:val=""/>
      <w:lvlJc w:val="left"/>
      <w:pPr>
        <w:tabs>
          <w:tab w:val="num" w:pos="284"/>
        </w:tabs>
        <w:ind w:left="57"/>
      </w:pPr>
      <w:rPr>
        <w:rFonts w:ascii="Symbol" w:hAnsi="Symbol" w:hint="default"/>
        <w:color w:val="auto"/>
        <w:sz w:val="16"/>
      </w:rPr>
    </w:lvl>
    <w:lvl w:ilvl="1" w:tplc="2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A745ED"/>
    <w:multiLevelType w:val="hybridMultilevel"/>
    <w:tmpl w:val="7AC8D36E"/>
    <w:lvl w:ilvl="0" w:tplc="F48E928E">
      <w:start w:val="1"/>
      <w:numFmt w:val="bullet"/>
      <w:lvlText w:val=""/>
      <w:lvlJc w:val="left"/>
      <w:pPr>
        <w:tabs>
          <w:tab w:val="num" w:pos="284"/>
        </w:tabs>
        <w:ind w:left="57"/>
      </w:pPr>
      <w:rPr>
        <w:rFonts w:ascii="Symbol" w:hAnsi="Symbol" w:hint="default"/>
        <w:color w:val="auto"/>
        <w:sz w:val="16"/>
      </w:rPr>
    </w:lvl>
    <w:lvl w:ilvl="1" w:tplc="2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796962"/>
    <w:multiLevelType w:val="hybridMultilevel"/>
    <w:tmpl w:val="57305F94"/>
    <w:lvl w:ilvl="0" w:tplc="F48E928E">
      <w:start w:val="1"/>
      <w:numFmt w:val="bullet"/>
      <w:lvlText w:val=""/>
      <w:lvlJc w:val="left"/>
      <w:pPr>
        <w:tabs>
          <w:tab w:val="num" w:pos="284"/>
        </w:tabs>
        <w:ind w:left="57"/>
      </w:pPr>
      <w:rPr>
        <w:rFonts w:ascii="Symbol" w:hAnsi="Symbol" w:hint="default"/>
        <w:color w:val="auto"/>
        <w:sz w:val="16"/>
      </w:rPr>
    </w:lvl>
    <w:lvl w:ilvl="1" w:tplc="2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4D227D"/>
    <w:multiLevelType w:val="hybridMultilevel"/>
    <w:tmpl w:val="6C020B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EF5687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2C7C5146"/>
    <w:multiLevelType w:val="hybridMultilevel"/>
    <w:tmpl w:val="AFACF876"/>
    <w:lvl w:ilvl="0" w:tplc="F48E928E">
      <w:start w:val="1"/>
      <w:numFmt w:val="bullet"/>
      <w:lvlText w:val=""/>
      <w:lvlJc w:val="left"/>
      <w:pPr>
        <w:tabs>
          <w:tab w:val="num" w:pos="284"/>
        </w:tabs>
        <w:ind w:left="57"/>
      </w:pPr>
      <w:rPr>
        <w:rFonts w:ascii="Symbol" w:hAnsi="Symbol" w:hint="default"/>
        <w:color w:val="auto"/>
        <w:sz w:val="16"/>
      </w:rPr>
    </w:lvl>
    <w:lvl w:ilvl="1" w:tplc="2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1C4DE7"/>
    <w:multiLevelType w:val="hybridMultilevel"/>
    <w:tmpl w:val="CA107744"/>
    <w:lvl w:ilvl="0" w:tplc="F48E928E">
      <w:start w:val="1"/>
      <w:numFmt w:val="bullet"/>
      <w:lvlText w:val=""/>
      <w:lvlJc w:val="left"/>
      <w:pPr>
        <w:tabs>
          <w:tab w:val="num" w:pos="284"/>
        </w:tabs>
        <w:ind w:left="57"/>
      </w:pPr>
      <w:rPr>
        <w:rFonts w:ascii="Symbol" w:hAnsi="Symbol" w:hint="default"/>
        <w:color w:val="auto"/>
        <w:sz w:val="16"/>
      </w:rPr>
    </w:lvl>
    <w:lvl w:ilvl="1" w:tplc="2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94102B"/>
    <w:multiLevelType w:val="hybridMultilevel"/>
    <w:tmpl w:val="11F43D6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C84112"/>
    <w:multiLevelType w:val="hybridMultilevel"/>
    <w:tmpl w:val="384043CA"/>
    <w:lvl w:ilvl="0" w:tplc="F48E928E">
      <w:start w:val="1"/>
      <w:numFmt w:val="bullet"/>
      <w:lvlText w:val=""/>
      <w:lvlJc w:val="left"/>
      <w:pPr>
        <w:tabs>
          <w:tab w:val="num" w:pos="1700"/>
        </w:tabs>
        <w:ind w:left="1473"/>
      </w:pPr>
      <w:rPr>
        <w:rFonts w:ascii="Symbol" w:hAnsi="Symbol" w:hint="default"/>
        <w:color w:val="auto"/>
        <w:sz w:val="16"/>
      </w:rPr>
    </w:lvl>
    <w:lvl w:ilvl="1" w:tplc="2C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436661FF"/>
    <w:multiLevelType w:val="hybridMultilevel"/>
    <w:tmpl w:val="815072E4"/>
    <w:lvl w:ilvl="0" w:tplc="F48E928E">
      <w:start w:val="1"/>
      <w:numFmt w:val="bullet"/>
      <w:lvlText w:val=""/>
      <w:lvlJc w:val="left"/>
      <w:pPr>
        <w:tabs>
          <w:tab w:val="num" w:pos="284"/>
        </w:tabs>
        <w:ind w:left="57"/>
      </w:pPr>
      <w:rPr>
        <w:rFonts w:ascii="Symbol" w:hAnsi="Symbol" w:hint="default"/>
        <w:color w:val="auto"/>
        <w:sz w:val="16"/>
      </w:rPr>
    </w:lvl>
    <w:lvl w:ilvl="1" w:tplc="2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B5065D"/>
    <w:multiLevelType w:val="hybridMultilevel"/>
    <w:tmpl w:val="69C4F934"/>
    <w:lvl w:ilvl="0" w:tplc="F48E928E">
      <w:start w:val="1"/>
      <w:numFmt w:val="bullet"/>
      <w:lvlText w:val=""/>
      <w:lvlJc w:val="left"/>
      <w:pPr>
        <w:tabs>
          <w:tab w:val="num" w:pos="341"/>
        </w:tabs>
        <w:ind w:left="114"/>
      </w:pPr>
      <w:rPr>
        <w:rFonts w:ascii="Symbol" w:hAnsi="Symbol" w:hint="default"/>
        <w:color w:val="auto"/>
        <w:sz w:val="16"/>
      </w:rPr>
    </w:lvl>
    <w:lvl w:ilvl="1" w:tplc="2C0A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4">
    <w:nsid w:val="523B65C4"/>
    <w:multiLevelType w:val="hybridMultilevel"/>
    <w:tmpl w:val="6AB2C650"/>
    <w:lvl w:ilvl="0" w:tplc="F48E928E">
      <w:start w:val="1"/>
      <w:numFmt w:val="bullet"/>
      <w:lvlText w:val=""/>
      <w:lvlJc w:val="left"/>
      <w:pPr>
        <w:tabs>
          <w:tab w:val="num" w:pos="284"/>
        </w:tabs>
        <w:ind w:left="57"/>
      </w:pPr>
      <w:rPr>
        <w:rFonts w:ascii="Symbol" w:hAnsi="Symbol" w:hint="default"/>
        <w:color w:val="auto"/>
        <w:sz w:val="16"/>
      </w:rPr>
    </w:lvl>
    <w:lvl w:ilvl="1" w:tplc="2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4F6120"/>
    <w:multiLevelType w:val="hybridMultilevel"/>
    <w:tmpl w:val="CBA61382"/>
    <w:lvl w:ilvl="0" w:tplc="F48E928E">
      <w:start w:val="1"/>
      <w:numFmt w:val="bullet"/>
      <w:lvlText w:val=""/>
      <w:lvlJc w:val="left"/>
      <w:pPr>
        <w:tabs>
          <w:tab w:val="num" w:pos="284"/>
        </w:tabs>
        <w:ind w:left="57"/>
      </w:pPr>
      <w:rPr>
        <w:rFonts w:ascii="Symbol" w:hAnsi="Symbol" w:hint="default"/>
        <w:color w:val="auto"/>
        <w:sz w:val="16"/>
      </w:rPr>
    </w:lvl>
    <w:lvl w:ilvl="1" w:tplc="2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436C82"/>
    <w:multiLevelType w:val="hybridMultilevel"/>
    <w:tmpl w:val="8C006424"/>
    <w:lvl w:ilvl="0" w:tplc="3BCEBF26">
      <w:start w:val="1"/>
      <w:numFmt w:val="bullet"/>
      <w:lvlText w:val=""/>
      <w:lvlJc w:val="left"/>
      <w:pPr>
        <w:tabs>
          <w:tab w:val="num" w:pos="284"/>
        </w:tabs>
        <w:ind w:left="57" w:firstLine="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4B5729"/>
    <w:multiLevelType w:val="hybridMultilevel"/>
    <w:tmpl w:val="C960F4C2"/>
    <w:lvl w:ilvl="0" w:tplc="F48E928E">
      <w:start w:val="1"/>
      <w:numFmt w:val="bullet"/>
      <w:lvlText w:val=""/>
      <w:lvlJc w:val="left"/>
      <w:pPr>
        <w:tabs>
          <w:tab w:val="num" w:pos="315"/>
        </w:tabs>
        <w:ind w:left="88"/>
      </w:pPr>
      <w:rPr>
        <w:rFonts w:ascii="Symbol" w:hAnsi="Symbol" w:hint="default"/>
        <w:color w:val="auto"/>
        <w:sz w:val="16"/>
      </w:rPr>
    </w:lvl>
    <w:lvl w:ilvl="1" w:tplc="2C0A0003">
      <w:start w:val="1"/>
      <w:numFmt w:val="bullet"/>
      <w:lvlText w:val="o"/>
      <w:lvlJc w:val="left"/>
      <w:pPr>
        <w:tabs>
          <w:tab w:val="num" w:pos="1471"/>
        </w:tabs>
        <w:ind w:left="1471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tabs>
          <w:tab w:val="num" w:pos="2191"/>
        </w:tabs>
        <w:ind w:left="2191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2911"/>
        </w:tabs>
        <w:ind w:left="2911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tabs>
          <w:tab w:val="num" w:pos="3631"/>
        </w:tabs>
        <w:ind w:left="3631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tabs>
          <w:tab w:val="num" w:pos="4351"/>
        </w:tabs>
        <w:ind w:left="4351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tabs>
          <w:tab w:val="num" w:pos="5071"/>
        </w:tabs>
        <w:ind w:left="5071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tabs>
          <w:tab w:val="num" w:pos="5791"/>
        </w:tabs>
        <w:ind w:left="5791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tabs>
          <w:tab w:val="num" w:pos="6511"/>
        </w:tabs>
        <w:ind w:left="6511" w:hanging="360"/>
      </w:pPr>
      <w:rPr>
        <w:rFonts w:ascii="Wingdings" w:hAnsi="Wingdings" w:hint="default"/>
      </w:rPr>
    </w:lvl>
  </w:abstractNum>
  <w:abstractNum w:abstractNumId="18">
    <w:nsid w:val="69DD1686"/>
    <w:multiLevelType w:val="hybridMultilevel"/>
    <w:tmpl w:val="9DC87C2E"/>
    <w:lvl w:ilvl="0" w:tplc="F48E928E">
      <w:start w:val="1"/>
      <w:numFmt w:val="bullet"/>
      <w:lvlText w:val=""/>
      <w:lvlJc w:val="left"/>
      <w:pPr>
        <w:tabs>
          <w:tab w:val="num" w:pos="992"/>
        </w:tabs>
        <w:ind w:left="765"/>
      </w:pPr>
      <w:rPr>
        <w:rFonts w:ascii="Symbol" w:hAnsi="Symbol" w:hint="default"/>
        <w:color w:val="auto"/>
        <w:sz w:val="16"/>
      </w:rPr>
    </w:lvl>
    <w:lvl w:ilvl="1" w:tplc="2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6F444364"/>
    <w:multiLevelType w:val="hybridMultilevel"/>
    <w:tmpl w:val="E3BC6088"/>
    <w:lvl w:ilvl="0" w:tplc="F48E928E">
      <w:start w:val="1"/>
      <w:numFmt w:val="bullet"/>
      <w:lvlText w:val=""/>
      <w:lvlJc w:val="left"/>
      <w:pPr>
        <w:tabs>
          <w:tab w:val="num" w:pos="284"/>
        </w:tabs>
        <w:ind w:left="57"/>
      </w:pPr>
      <w:rPr>
        <w:rFonts w:ascii="Symbol" w:hAnsi="Symbol" w:hint="default"/>
        <w:color w:val="auto"/>
        <w:sz w:val="16"/>
      </w:rPr>
    </w:lvl>
    <w:lvl w:ilvl="1" w:tplc="2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E40EF5"/>
    <w:multiLevelType w:val="hybridMultilevel"/>
    <w:tmpl w:val="79A6605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9842C0"/>
    <w:multiLevelType w:val="hybridMultilevel"/>
    <w:tmpl w:val="2F5E96E8"/>
    <w:lvl w:ilvl="0" w:tplc="F48E928E">
      <w:start w:val="1"/>
      <w:numFmt w:val="bullet"/>
      <w:lvlText w:val=""/>
      <w:lvlJc w:val="left"/>
      <w:pPr>
        <w:tabs>
          <w:tab w:val="num" w:pos="284"/>
        </w:tabs>
        <w:ind w:left="57"/>
      </w:pPr>
      <w:rPr>
        <w:rFonts w:ascii="Symbol" w:hAnsi="Symbol" w:hint="default"/>
        <w:color w:val="auto"/>
        <w:sz w:val="16"/>
      </w:rPr>
    </w:lvl>
    <w:lvl w:ilvl="1" w:tplc="2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5A485A"/>
    <w:multiLevelType w:val="hybridMultilevel"/>
    <w:tmpl w:val="986A8858"/>
    <w:lvl w:ilvl="0" w:tplc="F48E928E">
      <w:start w:val="1"/>
      <w:numFmt w:val="bullet"/>
      <w:lvlText w:val=""/>
      <w:lvlJc w:val="left"/>
      <w:pPr>
        <w:tabs>
          <w:tab w:val="num" w:pos="315"/>
        </w:tabs>
        <w:ind w:left="88"/>
      </w:pPr>
      <w:rPr>
        <w:rFonts w:ascii="Symbol" w:hAnsi="Symbol" w:hint="default"/>
        <w:color w:val="auto"/>
        <w:sz w:val="16"/>
      </w:rPr>
    </w:lvl>
    <w:lvl w:ilvl="1" w:tplc="2C0A0003">
      <w:start w:val="1"/>
      <w:numFmt w:val="bullet"/>
      <w:lvlText w:val="o"/>
      <w:lvlJc w:val="left"/>
      <w:pPr>
        <w:tabs>
          <w:tab w:val="num" w:pos="1471"/>
        </w:tabs>
        <w:ind w:left="1471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tabs>
          <w:tab w:val="num" w:pos="2191"/>
        </w:tabs>
        <w:ind w:left="2191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2911"/>
        </w:tabs>
        <w:ind w:left="2911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tabs>
          <w:tab w:val="num" w:pos="3631"/>
        </w:tabs>
        <w:ind w:left="3631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tabs>
          <w:tab w:val="num" w:pos="4351"/>
        </w:tabs>
        <w:ind w:left="4351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tabs>
          <w:tab w:val="num" w:pos="5071"/>
        </w:tabs>
        <w:ind w:left="5071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tabs>
          <w:tab w:val="num" w:pos="5791"/>
        </w:tabs>
        <w:ind w:left="5791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tabs>
          <w:tab w:val="num" w:pos="6511"/>
        </w:tabs>
        <w:ind w:left="651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8"/>
  </w:num>
  <w:num w:numId="5">
    <w:abstractNumId w:val="11"/>
  </w:num>
  <w:num w:numId="6">
    <w:abstractNumId w:val="6"/>
  </w:num>
  <w:num w:numId="7">
    <w:abstractNumId w:val="12"/>
  </w:num>
  <w:num w:numId="8">
    <w:abstractNumId w:val="21"/>
  </w:num>
  <w:num w:numId="9">
    <w:abstractNumId w:val="2"/>
  </w:num>
  <w:num w:numId="10">
    <w:abstractNumId w:val="3"/>
  </w:num>
  <w:num w:numId="11">
    <w:abstractNumId w:val="22"/>
  </w:num>
  <w:num w:numId="12">
    <w:abstractNumId w:val="13"/>
  </w:num>
  <w:num w:numId="13">
    <w:abstractNumId w:val="5"/>
  </w:num>
  <w:num w:numId="14">
    <w:abstractNumId w:val="1"/>
  </w:num>
  <w:num w:numId="15">
    <w:abstractNumId w:val="4"/>
  </w:num>
  <w:num w:numId="16">
    <w:abstractNumId w:val="19"/>
  </w:num>
  <w:num w:numId="17">
    <w:abstractNumId w:val="14"/>
  </w:num>
  <w:num w:numId="18">
    <w:abstractNumId w:val="0"/>
  </w:num>
  <w:num w:numId="19">
    <w:abstractNumId w:val="9"/>
  </w:num>
  <w:num w:numId="20">
    <w:abstractNumId w:val="7"/>
  </w:num>
  <w:num w:numId="21">
    <w:abstractNumId w:val="10"/>
  </w:num>
  <w:num w:numId="22">
    <w:abstractNumId w:val="16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78183D"/>
    <w:rsid w:val="00012204"/>
    <w:rsid w:val="000212E5"/>
    <w:rsid w:val="00030A6F"/>
    <w:rsid w:val="000377A9"/>
    <w:rsid w:val="00040CED"/>
    <w:rsid w:val="000471BA"/>
    <w:rsid w:val="000657D5"/>
    <w:rsid w:val="000659D1"/>
    <w:rsid w:val="00067BFF"/>
    <w:rsid w:val="0007323D"/>
    <w:rsid w:val="0007380C"/>
    <w:rsid w:val="00074A1E"/>
    <w:rsid w:val="0007648D"/>
    <w:rsid w:val="00085D19"/>
    <w:rsid w:val="00087C3C"/>
    <w:rsid w:val="00091A5E"/>
    <w:rsid w:val="000A6F28"/>
    <w:rsid w:val="000B38BA"/>
    <w:rsid w:val="000C13A4"/>
    <w:rsid w:val="000C7682"/>
    <w:rsid w:val="000D03D0"/>
    <w:rsid w:val="000E32E2"/>
    <w:rsid w:val="000F35C7"/>
    <w:rsid w:val="000F60CC"/>
    <w:rsid w:val="001008FA"/>
    <w:rsid w:val="0010740C"/>
    <w:rsid w:val="00107BED"/>
    <w:rsid w:val="00112ECD"/>
    <w:rsid w:val="001149D6"/>
    <w:rsid w:val="001212F2"/>
    <w:rsid w:val="00126886"/>
    <w:rsid w:val="00126D25"/>
    <w:rsid w:val="00130B6C"/>
    <w:rsid w:val="001349C8"/>
    <w:rsid w:val="00135CE4"/>
    <w:rsid w:val="001365A8"/>
    <w:rsid w:val="00140157"/>
    <w:rsid w:val="00141091"/>
    <w:rsid w:val="00141AD5"/>
    <w:rsid w:val="00181B4C"/>
    <w:rsid w:val="00183D39"/>
    <w:rsid w:val="001842BB"/>
    <w:rsid w:val="0018564F"/>
    <w:rsid w:val="0018622C"/>
    <w:rsid w:val="001909B6"/>
    <w:rsid w:val="001964B7"/>
    <w:rsid w:val="00196BC7"/>
    <w:rsid w:val="001A1017"/>
    <w:rsid w:val="001A5717"/>
    <w:rsid w:val="001B0015"/>
    <w:rsid w:val="001C518D"/>
    <w:rsid w:val="001D4068"/>
    <w:rsid w:val="001D67BA"/>
    <w:rsid w:val="001E1614"/>
    <w:rsid w:val="001E1713"/>
    <w:rsid w:val="001E6E47"/>
    <w:rsid w:val="001E77AB"/>
    <w:rsid w:val="001F2CA1"/>
    <w:rsid w:val="001F5755"/>
    <w:rsid w:val="0020134B"/>
    <w:rsid w:val="0020404B"/>
    <w:rsid w:val="00206468"/>
    <w:rsid w:val="00210B76"/>
    <w:rsid w:val="00212455"/>
    <w:rsid w:val="002204A4"/>
    <w:rsid w:val="002252FB"/>
    <w:rsid w:val="00233999"/>
    <w:rsid w:val="00237759"/>
    <w:rsid w:val="002447E6"/>
    <w:rsid w:val="0027280E"/>
    <w:rsid w:val="00276F8B"/>
    <w:rsid w:val="0028794F"/>
    <w:rsid w:val="00294389"/>
    <w:rsid w:val="00295735"/>
    <w:rsid w:val="00296C2C"/>
    <w:rsid w:val="00297468"/>
    <w:rsid w:val="002A3F98"/>
    <w:rsid w:val="002B1481"/>
    <w:rsid w:val="002B5C0E"/>
    <w:rsid w:val="002C412D"/>
    <w:rsid w:val="002C5564"/>
    <w:rsid w:val="002D0929"/>
    <w:rsid w:val="002D7D71"/>
    <w:rsid w:val="002E336A"/>
    <w:rsid w:val="002E368C"/>
    <w:rsid w:val="002F10B3"/>
    <w:rsid w:val="00303784"/>
    <w:rsid w:val="00305052"/>
    <w:rsid w:val="00311EAC"/>
    <w:rsid w:val="00317170"/>
    <w:rsid w:val="00321618"/>
    <w:rsid w:val="00325C6F"/>
    <w:rsid w:val="00326233"/>
    <w:rsid w:val="003602F5"/>
    <w:rsid w:val="00362290"/>
    <w:rsid w:val="0036353D"/>
    <w:rsid w:val="003779AE"/>
    <w:rsid w:val="00390DDB"/>
    <w:rsid w:val="00393093"/>
    <w:rsid w:val="00393C0C"/>
    <w:rsid w:val="00396211"/>
    <w:rsid w:val="00397637"/>
    <w:rsid w:val="003A6FC2"/>
    <w:rsid w:val="003A711B"/>
    <w:rsid w:val="003B0691"/>
    <w:rsid w:val="003B0783"/>
    <w:rsid w:val="003B4E54"/>
    <w:rsid w:val="003C2EA9"/>
    <w:rsid w:val="003C712F"/>
    <w:rsid w:val="003D3651"/>
    <w:rsid w:val="003E00AC"/>
    <w:rsid w:val="003E2FDF"/>
    <w:rsid w:val="003E4DAD"/>
    <w:rsid w:val="004004F4"/>
    <w:rsid w:val="0041528D"/>
    <w:rsid w:val="00420221"/>
    <w:rsid w:val="00422C14"/>
    <w:rsid w:val="004262EB"/>
    <w:rsid w:val="00426326"/>
    <w:rsid w:val="00430A68"/>
    <w:rsid w:val="00447726"/>
    <w:rsid w:val="004479D7"/>
    <w:rsid w:val="00460F02"/>
    <w:rsid w:val="004653BA"/>
    <w:rsid w:val="00474B7D"/>
    <w:rsid w:val="00483689"/>
    <w:rsid w:val="004942B0"/>
    <w:rsid w:val="00496A88"/>
    <w:rsid w:val="00497B08"/>
    <w:rsid w:val="004A4CDD"/>
    <w:rsid w:val="004A6A42"/>
    <w:rsid w:val="004B233B"/>
    <w:rsid w:val="004B367D"/>
    <w:rsid w:val="004D7C0D"/>
    <w:rsid w:val="004E2C14"/>
    <w:rsid w:val="004F17B7"/>
    <w:rsid w:val="004F79B5"/>
    <w:rsid w:val="00510849"/>
    <w:rsid w:val="00511561"/>
    <w:rsid w:val="00512565"/>
    <w:rsid w:val="00515171"/>
    <w:rsid w:val="0053331F"/>
    <w:rsid w:val="00534423"/>
    <w:rsid w:val="00550A46"/>
    <w:rsid w:val="00553EEC"/>
    <w:rsid w:val="005555D8"/>
    <w:rsid w:val="0055777F"/>
    <w:rsid w:val="00587228"/>
    <w:rsid w:val="00587EAB"/>
    <w:rsid w:val="00590D96"/>
    <w:rsid w:val="005A51F1"/>
    <w:rsid w:val="005A524D"/>
    <w:rsid w:val="005A74D5"/>
    <w:rsid w:val="005B0F09"/>
    <w:rsid w:val="005B718E"/>
    <w:rsid w:val="005C05CA"/>
    <w:rsid w:val="005C2017"/>
    <w:rsid w:val="005D1066"/>
    <w:rsid w:val="005D31CA"/>
    <w:rsid w:val="00601259"/>
    <w:rsid w:val="00605D80"/>
    <w:rsid w:val="006102F6"/>
    <w:rsid w:val="00616893"/>
    <w:rsid w:val="00617E58"/>
    <w:rsid w:val="00623F38"/>
    <w:rsid w:val="006257E3"/>
    <w:rsid w:val="00626E20"/>
    <w:rsid w:val="00627A87"/>
    <w:rsid w:val="00636F6B"/>
    <w:rsid w:val="0064210B"/>
    <w:rsid w:val="00645BCE"/>
    <w:rsid w:val="00654331"/>
    <w:rsid w:val="006607FA"/>
    <w:rsid w:val="00672A57"/>
    <w:rsid w:val="006734C9"/>
    <w:rsid w:val="00676B65"/>
    <w:rsid w:val="00686C06"/>
    <w:rsid w:val="00691488"/>
    <w:rsid w:val="006A5CBA"/>
    <w:rsid w:val="006B0B62"/>
    <w:rsid w:val="006B66D7"/>
    <w:rsid w:val="006C1A75"/>
    <w:rsid w:val="006D0F71"/>
    <w:rsid w:val="006D265F"/>
    <w:rsid w:val="006D6F72"/>
    <w:rsid w:val="006E4976"/>
    <w:rsid w:val="006E4D1F"/>
    <w:rsid w:val="006E5B33"/>
    <w:rsid w:val="006F2104"/>
    <w:rsid w:val="006F4723"/>
    <w:rsid w:val="006F5581"/>
    <w:rsid w:val="00721261"/>
    <w:rsid w:val="00722A08"/>
    <w:rsid w:val="00727874"/>
    <w:rsid w:val="007353B8"/>
    <w:rsid w:val="00737BCA"/>
    <w:rsid w:val="00747458"/>
    <w:rsid w:val="00750518"/>
    <w:rsid w:val="00751C68"/>
    <w:rsid w:val="00761D14"/>
    <w:rsid w:val="00771AC4"/>
    <w:rsid w:val="00773FC7"/>
    <w:rsid w:val="0078183D"/>
    <w:rsid w:val="007823DA"/>
    <w:rsid w:val="007825AA"/>
    <w:rsid w:val="00782998"/>
    <w:rsid w:val="007B1A57"/>
    <w:rsid w:val="007B3833"/>
    <w:rsid w:val="007B3AB1"/>
    <w:rsid w:val="007B4DBE"/>
    <w:rsid w:val="007B7F7B"/>
    <w:rsid w:val="007D7A95"/>
    <w:rsid w:val="007E3284"/>
    <w:rsid w:val="007F1DDE"/>
    <w:rsid w:val="00810D52"/>
    <w:rsid w:val="00811749"/>
    <w:rsid w:val="0082519E"/>
    <w:rsid w:val="00835474"/>
    <w:rsid w:val="00854F51"/>
    <w:rsid w:val="00863284"/>
    <w:rsid w:val="00864B1E"/>
    <w:rsid w:val="0087356F"/>
    <w:rsid w:val="0087434E"/>
    <w:rsid w:val="008857F6"/>
    <w:rsid w:val="00896E47"/>
    <w:rsid w:val="00897706"/>
    <w:rsid w:val="008B16A7"/>
    <w:rsid w:val="008C21B5"/>
    <w:rsid w:val="008F2C6F"/>
    <w:rsid w:val="008F480A"/>
    <w:rsid w:val="0090420E"/>
    <w:rsid w:val="00911644"/>
    <w:rsid w:val="0091194A"/>
    <w:rsid w:val="00914C34"/>
    <w:rsid w:val="00925F55"/>
    <w:rsid w:val="00932CF9"/>
    <w:rsid w:val="00933432"/>
    <w:rsid w:val="00933C3C"/>
    <w:rsid w:val="00942279"/>
    <w:rsid w:val="009459BD"/>
    <w:rsid w:val="00992F0A"/>
    <w:rsid w:val="00995D86"/>
    <w:rsid w:val="009B6A3E"/>
    <w:rsid w:val="009E039D"/>
    <w:rsid w:val="009F2313"/>
    <w:rsid w:val="009F7F69"/>
    <w:rsid w:val="00A0170C"/>
    <w:rsid w:val="00A041B8"/>
    <w:rsid w:val="00A16B52"/>
    <w:rsid w:val="00A33E31"/>
    <w:rsid w:val="00A346F0"/>
    <w:rsid w:val="00A404A6"/>
    <w:rsid w:val="00A448C6"/>
    <w:rsid w:val="00A474B0"/>
    <w:rsid w:val="00A502BB"/>
    <w:rsid w:val="00A5216E"/>
    <w:rsid w:val="00A61DB8"/>
    <w:rsid w:val="00A670B6"/>
    <w:rsid w:val="00A751BB"/>
    <w:rsid w:val="00A841F0"/>
    <w:rsid w:val="00A8790D"/>
    <w:rsid w:val="00A9776C"/>
    <w:rsid w:val="00AA39B0"/>
    <w:rsid w:val="00AB0C40"/>
    <w:rsid w:val="00AC37A1"/>
    <w:rsid w:val="00AE1193"/>
    <w:rsid w:val="00AE3E63"/>
    <w:rsid w:val="00AE407B"/>
    <w:rsid w:val="00AF2256"/>
    <w:rsid w:val="00B04264"/>
    <w:rsid w:val="00B066BC"/>
    <w:rsid w:val="00B1284F"/>
    <w:rsid w:val="00B139D7"/>
    <w:rsid w:val="00B16680"/>
    <w:rsid w:val="00B21F7B"/>
    <w:rsid w:val="00B23977"/>
    <w:rsid w:val="00B27403"/>
    <w:rsid w:val="00B332D2"/>
    <w:rsid w:val="00B34B32"/>
    <w:rsid w:val="00B37701"/>
    <w:rsid w:val="00B50130"/>
    <w:rsid w:val="00B67360"/>
    <w:rsid w:val="00B7780B"/>
    <w:rsid w:val="00B9591B"/>
    <w:rsid w:val="00B9776E"/>
    <w:rsid w:val="00B97D48"/>
    <w:rsid w:val="00BA44BD"/>
    <w:rsid w:val="00BB5C41"/>
    <w:rsid w:val="00BB644C"/>
    <w:rsid w:val="00BC1119"/>
    <w:rsid w:val="00BC4D05"/>
    <w:rsid w:val="00BC7260"/>
    <w:rsid w:val="00BD0641"/>
    <w:rsid w:val="00BD692F"/>
    <w:rsid w:val="00BD6B15"/>
    <w:rsid w:val="00BE3FD5"/>
    <w:rsid w:val="00BE4951"/>
    <w:rsid w:val="00BF43E7"/>
    <w:rsid w:val="00BF4AF7"/>
    <w:rsid w:val="00C01582"/>
    <w:rsid w:val="00C1524E"/>
    <w:rsid w:val="00C1566A"/>
    <w:rsid w:val="00C160EE"/>
    <w:rsid w:val="00C26245"/>
    <w:rsid w:val="00C30616"/>
    <w:rsid w:val="00C31AF5"/>
    <w:rsid w:val="00C340DD"/>
    <w:rsid w:val="00C45989"/>
    <w:rsid w:val="00C724D5"/>
    <w:rsid w:val="00C76B1B"/>
    <w:rsid w:val="00C8003C"/>
    <w:rsid w:val="00C92E50"/>
    <w:rsid w:val="00C97E05"/>
    <w:rsid w:val="00CA61EF"/>
    <w:rsid w:val="00CB132F"/>
    <w:rsid w:val="00CB3535"/>
    <w:rsid w:val="00CB4049"/>
    <w:rsid w:val="00CC1F57"/>
    <w:rsid w:val="00CC2912"/>
    <w:rsid w:val="00CC30CF"/>
    <w:rsid w:val="00CD592E"/>
    <w:rsid w:val="00CF14E4"/>
    <w:rsid w:val="00CF4575"/>
    <w:rsid w:val="00CF479C"/>
    <w:rsid w:val="00D02D1C"/>
    <w:rsid w:val="00D13EA3"/>
    <w:rsid w:val="00D27B08"/>
    <w:rsid w:val="00D74CCD"/>
    <w:rsid w:val="00D7522D"/>
    <w:rsid w:val="00D82198"/>
    <w:rsid w:val="00D90483"/>
    <w:rsid w:val="00D94D39"/>
    <w:rsid w:val="00DA0728"/>
    <w:rsid w:val="00DA7D18"/>
    <w:rsid w:val="00DE155E"/>
    <w:rsid w:val="00DE3D66"/>
    <w:rsid w:val="00DE6248"/>
    <w:rsid w:val="00DE649A"/>
    <w:rsid w:val="00E06F19"/>
    <w:rsid w:val="00E1054D"/>
    <w:rsid w:val="00E22B6C"/>
    <w:rsid w:val="00E32AB3"/>
    <w:rsid w:val="00E32D3F"/>
    <w:rsid w:val="00E35A60"/>
    <w:rsid w:val="00E36EB0"/>
    <w:rsid w:val="00E40579"/>
    <w:rsid w:val="00E41232"/>
    <w:rsid w:val="00E42EF4"/>
    <w:rsid w:val="00E5373D"/>
    <w:rsid w:val="00E53FBA"/>
    <w:rsid w:val="00E57962"/>
    <w:rsid w:val="00E6186F"/>
    <w:rsid w:val="00E67623"/>
    <w:rsid w:val="00E71FC8"/>
    <w:rsid w:val="00E72261"/>
    <w:rsid w:val="00E75007"/>
    <w:rsid w:val="00E7592F"/>
    <w:rsid w:val="00E92B53"/>
    <w:rsid w:val="00ED0CED"/>
    <w:rsid w:val="00ED529C"/>
    <w:rsid w:val="00ED6D62"/>
    <w:rsid w:val="00EE38BA"/>
    <w:rsid w:val="00EE4A0D"/>
    <w:rsid w:val="00EE542A"/>
    <w:rsid w:val="00EE5D99"/>
    <w:rsid w:val="00F10605"/>
    <w:rsid w:val="00F13B5B"/>
    <w:rsid w:val="00F146D3"/>
    <w:rsid w:val="00F157CE"/>
    <w:rsid w:val="00F22D81"/>
    <w:rsid w:val="00F307CF"/>
    <w:rsid w:val="00F31B28"/>
    <w:rsid w:val="00F55294"/>
    <w:rsid w:val="00F61863"/>
    <w:rsid w:val="00F846C3"/>
    <w:rsid w:val="00FA087D"/>
    <w:rsid w:val="00FB14B4"/>
    <w:rsid w:val="00FB624C"/>
    <w:rsid w:val="00FC0A5D"/>
    <w:rsid w:val="00FC17ED"/>
    <w:rsid w:val="00FC212C"/>
    <w:rsid w:val="00FD045E"/>
    <w:rsid w:val="00FD1DD6"/>
    <w:rsid w:val="00FE7F9D"/>
    <w:rsid w:val="00FF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B1E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11561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1528D"/>
    <w:pPr>
      <w:ind w:left="720"/>
    </w:pPr>
  </w:style>
  <w:style w:type="paragraph" w:customStyle="1" w:styleId="Prrafodelista1">
    <w:name w:val="Párrafo de lista1"/>
    <w:basedOn w:val="Normal"/>
    <w:uiPriority w:val="99"/>
    <w:rsid w:val="00D90483"/>
    <w:pPr>
      <w:spacing w:after="200" w:line="276" w:lineRule="auto"/>
      <w:ind w:left="720"/>
    </w:pPr>
    <w:rPr>
      <w:rFonts w:ascii="Calibri" w:eastAsia="Times New Roman" w:hAnsi="Calibri"/>
      <w:lang w:val="en-US"/>
    </w:rPr>
  </w:style>
  <w:style w:type="character" w:customStyle="1" w:styleId="apple-converted-space">
    <w:name w:val="apple-converted-space"/>
    <w:basedOn w:val="Fuentedeprrafopredeter"/>
    <w:uiPriority w:val="99"/>
    <w:rsid w:val="00D90483"/>
    <w:rPr>
      <w:rFonts w:cs="Times New Roman"/>
    </w:rPr>
  </w:style>
  <w:style w:type="table" w:styleId="Tablaconcuadrcula">
    <w:name w:val="Table Grid"/>
    <w:basedOn w:val="Tablanormal"/>
    <w:uiPriority w:val="59"/>
    <w:rsid w:val="00896E47"/>
    <w:rPr>
      <w:rFonts w:eastAsiaTheme="minorHAnsi" w:cstheme="minorBidi"/>
      <w:lang w:val="es-A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06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0691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F9298-392E-438E-8760-54AD50123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483</Words>
  <Characters>3452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CeciliaM</dc:creator>
  <cp:lastModifiedBy>ezequielambrustolo</cp:lastModifiedBy>
  <cp:revision>6</cp:revision>
  <cp:lastPrinted>2014-07-16T18:09:00Z</cp:lastPrinted>
  <dcterms:created xsi:type="dcterms:W3CDTF">2014-07-22T16:33:00Z</dcterms:created>
  <dcterms:modified xsi:type="dcterms:W3CDTF">2014-09-22T18:45:00Z</dcterms:modified>
</cp:coreProperties>
</file>